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7489A" w14:textId="468FFFA2" w:rsidR="00771924" w:rsidRDefault="00771924">
      <w:r>
        <w:rPr>
          <w:rFonts w:ascii="Times New Roman"/>
          <w:noProof/>
          <w:sz w:val="20"/>
        </w:rPr>
        <w:drawing>
          <wp:anchor distT="0" distB="0" distL="114300" distR="114300" simplePos="0" relativeHeight="251658240" behindDoc="0" locked="0" layoutInCell="1" allowOverlap="1" wp14:anchorId="1D4ED23B" wp14:editId="52AD1F3E">
            <wp:simplePos x="0" y="0"/>
            <wp:positionH relativeFrom="column">
              <wp:posOffset>-609600</wp:posOffset>
            </wp:positionH>
            <wp:positionV relativeFrom="paragraph">
              <wp:posOffset>-542925</wp:posOffset>
            </wp:positionV>
            <wp:extent cx="703646" cy="980694"/>
            <wp:effectExtent l="0" t="0" r="1270" b="0"/>
            <wp:wrapNone/>
            <wp:docPr id="2" name="Image 2" descr="Us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se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3646" cy="980694"/>
                    </a:xfrm>
                    <a:prstGeom prst="rect">
                      <a:avLst/>
                    </a:prstGeom>
                  </pic:spPr>
                </pic:pic>
              </a:graphicData>
            </a:graphic>
          </wp:anchor>
        </w:drawing>
      </w:r>
    </w:p>
    <w:p w14:paraId="6482C6E1" w14:textId="77777777" w:rsidR="00771924" w:rsidRDefault="00771924"/>
    <w:p w14:paraId="19E72EF8" w14:textId="58757158" w:rsidR="00771924" w:rsidRDefault="00771924"/>
    <w:p w14:paraId="29F46528" w14:textId="77777777" w:rsidR="00771924" w:rsidRDefault="00771924" w:rsidP="00771924">
      <w:pPr>
        <w:jc w:val="center"/>
      </w:pPr>
    </w:p>
    <w:p w14:paraId="754FEC03" w14:textId="77777777" w:rsidR="00771924" w:rsidRDefault="00771924" w:rsidP="00771924">
      <w:pPr>
        <w:jc w:val="center"/>
      </w:pPr>
    </w:p>
    <w:p w14:paraId="1CCFFB9A" w14:textId="77777777" w:rsidR="00771924" w:rsidRDefault="00771924" w:rsidP="00771924">
      <w:pPr>
        <w:jc w:val="center"/>
      </w:pPr>
    </w:p>
    <w:p w14:paraId="7844E86E" w14:textId="77777777" w:rsidR="00771924" w:rsidRPr="00771924" w:rsidRDefault="00771924" w:rsidP="00771924">
      <w:pPr>
        <w:pStyle w:val="Title"/>
        <w:jc w:val="center"/>
        <w:rPr>
          <w:rFonts w:ascii="Arial" w:hAnsi="Arial" w:cs="Arial"/>
          <w:b/>
          <w:bCs/>
          <w:sz w:val="48"/>
          <w:szCs w:val="48"/>
        </w:rPr>
      </w:pPr>
      <w:r w:rsidRPr="00771924">
        <w:rPr>
          <w:rFonts w:ascii="Arial" w:hAnsi="Arial" w:cs="Arial"/>
          <w:b/>
          <w:bCs/>
          <w:spacing w:val="-4"/>
          <w:sz w:val="48"/>
          <w:szCs w:val="48"/>
        </w:rPr>
        <w:t>Usel</w:t>
      </w:r>
    </w:p>
    <w:p w14:paraId="0695CC09" w14:textId="288C95D0" w:rsidR="00771924" w:rsidRPr="00771924" w:rsidRDefault="00771924" w:rsidP="00771924">
      <w:pPr>
        <w:pStyle w:val="Title"/>
        <w:spacing w:before="284"/>
        <w:ind w:right="4"/>
        <w:jc w:val="center"/>
        <w:rPr>
          <w:rFonts w:ascii="Arial" w:hAnsi="Arial" w:cs="Arial"/>
          <w:b/>
          <w:bCs/>
          <w:sz w:val="48"/>
          <w:szCs w:val="48"/>
        </w:rPr>
      </w:pPr>
      <w:r w:rsidRPr="00771924">
        <w:rPr>
          <w:rFonts w:ascii="Arial" w:hAnsi="Arial" w:cs="Arial"/>
          <w:b/>
          <w:bCs/>
          <w:sz w:val="48"/>
          <w:szCs w:val="48"/>
        </w:rPr>
        <w:t>Data</w:t>
      </w:r>
      <w:r w:rsidRPr="00771924">
        <w:rPr>
          <w:rFonts w:ascii="Arial" w:hAnsi="Arial" w:cs="Arial"/>
          <w:b/>
          <w:bCs/>
          <w:spacing w:val="-5"/>
          <w:sz w:val="48"/>
          <w:szCs w:val="48"/>
        </w:rPr>
        <w:t xml:space="preserve"> </w:t>
      </w:r>
      <w:r w:rsidRPr="00771924">
        <w:rPr>
          <w:rFonts w:ascii="Arial" w:hAnsi="Arial" w:cs="Arial"/>
          <w:b/>
          <w:bCs/>
          <w:sz w:val="48"/>
          <w:szCs w:val="48"/>
        </w:rPr>
        <w:t>Protection</w:t>
      </w:r>
      <w:r w:rsidRPr="00771924">
        <w:rPr>
          <w:rFonts w:ascii="Arial" w:hAnsi="Arial" w:cs="Arial"/>
          <w:b/>
          <w:bCs/>
          <w:spacing w:val="-6"/>
          <w:sz w:val="48"/>
          <w:szCs w:val="48"/>
        </w:rPr>
        <w:t xml:space="preserve"> </w:t>
      </w:r>
      <w:r w:rsidRPr="00771924">
        <w:rPr>
          <w:rFonts w:ascii="Arial" w:hAnsi="Arial" w:cs="Arial"/>
          <w:b/>
          <w:bCs/>
          <w:sz w:val="48"/>
          <w:szCs w:val="48"/>
        </w:rPr>
        <w:t>Policy</w:t>
      </w:r>
    </w:p>
    <w:p w14:paraId="6F702B4C" w14:textId="77777777" w:rsidR="00771924" w:rsidRDefault="00771924"/>
    <w:p w14:paraId="755139E5" w14:textId="77777777" w:rsidR="00771924" w:rsidRDefault="00771924"/>
    <w:p w14:paraId="1841EFA7" w14:textId="77777777" w:rsidR="00771924" w:rsidRDefault="00771924"/>
    <w:p w14:paraId="1AB1C097" w14:textId="77777777" w:rsidR="00771924" w:rsidRDefault="00771924"/>
    <w:p w14:paraId="29AD84E7" w14:textId="77777777" w:rsidR="00771924" w:rsidRDefault="00771924"/>
    <w:p w14:paraId="5167A0D6" w14:textId="77777777" w:rsidR="00771924" w:rsidRDefault="00771924"/>
    <w:p w14:paraId="72238122" w14:textId="77777777" w:rsidR="00771924" w:rsidRDefault="00771924"/>
    <w:p w14:paraId="27FD82BB" w14:textId="77777777" w:rsidR="00771924" w:rsidRDefault="00771924"/>
    <w:p w14:paraId="2ED8CE95" w14:textId="77777777" w:rsidR="00771924" w:rsidRDefault="00771924"/>
    <w:p w14:paraId="377BCF59" w14:textId="77777777" w:rsidR="00771924" w:rsidRDefault="00771924"/>
    <w:p w14:paraId="4BAAAC93" w14:textId="77777777" w:rsidR="00771924" w:rsidRDefault="00771924"/>
    <w:p w14:paraId="64E80561" w14:textId="77777777" w:rsidR="00771924" w:rsidRDefault="00771924"/>
    <w:p w14:paraId="48CD8FB1" w14:textId="77777777" w:rsidR="00771924" w:rsidRDefault="00771924"/>
    <w:p w14:paraId="6DE31A63" w14:textId="77777777" w:rsidR="00771924" w:rsidRDefault="00771924"/>
    <w:p w14:paraId="5E5BDF64" w14:textId="77777777" w:rsidR="00771924" w:rsidRDefault="00771924"/>
    <w:p w14:paraId="433EE8CA" w14:textId="77777777" w:rsidR="00771924" w:rsidRDefault="00771924"/>
    <w:p w14:paraId="37AC545E" w14:textId="77777777" w:rsidR="00771924" w:rsidRDefault="00771924"/>
    <w:p w14:paraId="5ABF88C9" w14:textId="77777777" w:rsidR="00771924" w:rsidRDefault="00771924"/>
    <w:p w14:paraId="4983FF46" w14:textId="77777777" w:rsidR="00771924" w:rsidRDefault="00771924"/>
    <w:p w14:paraId="4B45C63D" w14:textId="77777777" w:rsidR="0033247E" w:rsidRDefault="0033247E"/>
    <w:p w14:paraId="2A5F7D33" w14:textId="77777777" w:rsidR="00771924" w:rsidRPr="00771924" w:rsidRDefault="00771924" w:rsidP="00771924">
      <w:pPr>
        <w:widowControl w:val="0"/>
        <w:autoSpaceDE w:val="0"/>
        <w:autoSpaceDN w:val="0"/>
        <w:spacing w:before="76" w:after="0" w:line="240" w:lineRule="auto"/>
        <w:ind w:left="486"/>
        <w:outlineLvl w:val="0"/>
        <w:rPr>
          <w:rFonts w:ascii="Arial" w:eastAsia="Arial" w:hAnsi="Arial" w:cs="Arial"/>
          <w:b/>
          <w:bCs/>
          <w:kern w:val="0"/>
          <w:sz w:val="22"/>
          <w:szCs w:val="22"/>
          <w:lang w:val="en-US"/>
          <w14:ligatures w14:val="none"/>
        </w:rPr>
      </w:pPr>
      <w:r w:rsidRPr="00771924">
        <w:rPr>
          <w:rFonts w:ascii="Arial" w:eastAsia="Arial" w:hAnsi="Arial" w:cs="Arial"/>
          <w:b/>
          <w:bCs/>
          <w:kern w:val="0"/>
          <w:sz w:val="22"/>
          <w:szCs w:val="22"/>
          <w:lang w:val="en-US"/>
          <w14:ligatures w14:val="none"/>
        </w:rPr>
        <w:t>DOCUMENT</w:t>
      </w:r>
      <w:r w:rsidRPr="00771924">
        <w:rPr>
          <w:rFonts w:ascii="Arial" w:eastAsia="Arial" w:hAnsi="Arial" w:cs="Arial"/>
          <w:b/>
          <w:bCs/>
          <w:spacing w:val="-11"/>
          <w:kern w:val="0"/>
          <w:sz w:val="22"/>
          <w:szCs w:val="22"/>
          <w:lang w:val="en-US"/>
          <w14:ligatures w14:val="none"/>
        </w:rPr>
        <w:t xml:space="preserve"> </w:t>
      </w:r>
      <w:r w:rsidRPr="00771924">
        <w:rPr>
          <w:rFonts w:ascii="Arial" w:eastAsia="Arial" w:hAnsi="Arial" w:cs="Arial"/>
          <w:b/>
          <w:bCs/>
          <w:spacing w:val="-2"/>
          <w:kern w:val="0"/>
          <w:sz w:val="22"/>
          <w:szCs w:val="22"/>
          <w:lang w:val="en-US"/>
          <w14:ligatures w14:val="none"/>
        </w:rPr>
        <w:t>MANAGEMENT</w:t>
      </w:r>
    </w:p>
    <w:p w14:paraId="2C52DB14" w14:textId="77777777" w:rsidR="00771924" w:rsidRPr="00771924" w:rsidRDefault="00771924" w:rsidP="00771924">
      <w:pPr>
        <w:widowControl w:val="0"/>
        <w:autoSpaceDE w:val="0"/>
        <w:autoSpaceDN w:val="0"/>
        <w:spacing w:after="0" w:line="240" w:lineRule="auto"/>
        <w:rPr>
          <w:rFonts w:ascii="Arial" w:eastAsia="Arial" w:hAnsi="Arial" w:cs="Arial"/>
          <w:b/>
          <w:kern w:val="0"/>
          <w:sz w:val="22"/>
          <w:szCs w:val="22"/>
          <w:lang w:val="en-US"/>
          <w14:ligatures w14:val="none"/>
        </w:rPr>
      </w:pPr>
    </w:p>
    <w:p w14:paraId="01AB6809" w14:textId="77777777" w:rsidR="00771924" w:rsidRPr="00771924" w:rsidRDefault="00771924" w:rsidP="00771924">
      <w:pPr>
        <w:widowControl w:val="0"/>
        <w:autoSpaceDE w:val="0"/>
        <w:autoSpaceDN w:val="0"/>
        <w:spacing w:after="0" w:line="240" w:lineRule="auto"/>
        <w:rPr>
          <w:rFonts w:ascii="Arial" w:eastAsia="Arial" w:hAnsi="Arial" w:cs="Arial"/>
          <w:b/>
          <w:kern w:val="0"/>
          <w:sz w:val="22"/>
          <w:szCs w:val="22"/>
          <w:lang w:val="en-US"/>
          <w14:ligatures w14:val="none"/>
        </w:rPr>
      </w:pPr>
    </w:p>
    <w:p w14:paraId="27C2C59D" w14:textId="77777777" w:rsidR="00771924" w:rsidRPr="00771924" w:rsidRDefault="00771924" w:rsidP="00771924">
      <w:pPr>
        <w:widowControl w:val="0"/>
        <w:autoSpaceDE w:val="0"/>
        <w:autoSpaceDN w:val="0"/>
        <w:spacing w:before="56" w:after="0" w:line="240" w:lineRule="auto"/>
        <w:rPr>
          <w:rFonts w:ascii="Arial" w:eastAsia="Arial" w:hAnsi="Arial" w:cs="Arial"/>
          <w:b/>
          <w:kern w:val="0"/>
          <w:sz w:val="22"/>
          <w:szCs w:val="22"/>
          <w:lang w:val="en-US"/>
          <w14:ligatures w14:val="none"/>
        </w:rPr>
      </w:pPr>
    </w:p>
    <w:p w14:paraId="7623CF2F" w14:textId="64859039" w:rsidR="00771924" w:rsidRPr="00771924" w:rsidRDefault="00771924" w:rsidP="00771924">
      <w:pPr>
        <w:widowControl w:val="0"/>
        <w:autoSpaceDE w:val="0"/>
        <w:autoSpaceDN w:val="0"/>
        <w:spacing w:after="0" w:line="360" w:lineRule="auto"/>
        <w:ind w:left="486"/>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The</w:t>
      </w:r>
      <w:r w:rsidRPr="00771924">
        <w:rPr>
          <w:rFonts w:ascii="Arial" w:eastAsia="Arial" w:hAnsi="Arial" w:cs="Arial"/>
          <w:spacing w:val="-7"/>
          <w:kern w:val="0"/>
          <w:sz w:val="22"/>
          <w:szCs w:val="22"/>
          <w:lang w:val="en-US"/>
          <w14:ligatures w14:val="none"/>
        </w:rPr>
        <w:t xml:space="preserve"> </w:t>
      </w:r>
      <w:r w:rsidRPr="00771924">
        <w:rPr>
          <w:rFonts w:ascii="Arial" w:eastAsia="Arial" w:hAnsi="Arial" w:cs="Arial"/>
          <w:kern w:val="0"/>
          <w:sz w:val="22"/>
          <w:szCs w:val="22"/>
          <w:lang w:val="en-US"/>
          <w14:ligatures w14:val="none"/>
        </w:rPr>
        <w:t>purpose</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of</w:t>
      </w:r>
      <w:r w:rsidRPr="00771924">
        <w:rPr>
          <w:rFonts w:ascii="Arial" w:eastAsia="Arial" w:hAnsi="Arial" w:cs="Arial"/>
          <w:spacing w:val="-5"/>
          <w:kern w:val="0"/>
          <w:sz w:val="22"/>
          <w:szCs w:val="22"/>
          <w:lang w:val="en-US"/>
          <w14:ligatures w14:val="none"/>
        </w:rPr>
        <w:t xml:space="preserve"> </w:t>
      </w:r>
      <w:r w:rsidRPr="00771924">
        <w:rPr>
          <w:rFonts w:ascii="Arial" w:eastAsia="Arial" w:hAnsi="Arial" w:cs="Arial"/>
          <w:kern w:val="0"/>
          <w:sz w:val="22"/>
          <w:szCs w:val="22"/>
          <w:lang w:val="en-US"/>
          <w14:ligatures w14:val="none"/>
        </w:rPr>
        <w:t>this</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section</w:t>
      </w:r>
      <w:r w:rsidRPr="00771924">
        <w:rPr>
          <w:rFonts w:ascii="Arial" w:eastAsia="Arial" w:hAnsi="Arial" w:cs="Arial"/>
          <w:spacing w:val="-4"/>
          <w:kern w:val="0"/>
          <w:sz w:val="22"/>
          <w:szCs w:val="22"/>
          <w:lang w:val="en-US"/>
          <w14:ligatures w14:val="none"/>
        </w:rPr>
        <w:t xml:space="preserve"> </w:t>
      </w:r>
      <w:r w:rsidRPr="00771924">
        <w:rPr>
          <w:rFonts w:ascii="Arial" w:eastAsia="Arial" w:hAnsi="Arial" w:cs="Arial"/>
          <w:kern w:val="0"/>
          <w:sz w:val="22"/>
          <w:szCs w:val="22"/>
          <w:lang w:val="en-US"/>
          <w14:ligatures w14:val="none"/>
        </w:rPr>
        <w:t>is</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to</w:t>
      </w:r>
      <w:r w:rsidRPr="00771924">
        <w:rPr>
          <w:rFonts w:ascii="Arial" w:eastAsia="Arial" w:hAnsi="Arial" w:cs="Arial"/>
          <w:spacing w:val="-4"/>
          <w:kern w:val="0"/>
          <w:sz w:val="22"/>
          <w:szCs w:val="22"/>
          <w:lang w:val="en-US"/>
          <w14:ligatures w14:val="none"/>
        </w:rPr>
        <w:t xml:space="preserve"> </w:t>
      </w:r>
      <w:r w:rsidRPr="00771924">
        <w:rPr>
          <w:rFonts w:ascii="Arial" w:eastAsia="Arial" w:hAnsi="Arial" w:cs="Arial"/>
          <w:kern w:val="0"/>
          <w:sz w:val="22"/>
          <w:szCs w:val="22"/>
          <w:lang w:val="en-US"/>
          <w14:ligatures w14:val="none"/>
        </w:rPr>
        <w:t>provide</w:t>
      </w:r>
      <w:r w:rsidRPr="00771924">
        <w:rPr>
          <w:rFonts w:ascii="Arial" w:eastAsia="Arial" w:hAnsi="Arial" w:cs="Arial"/>
          <w:spacing w:val="-4"/>
          <w:kern w:val="0"/>
          <w:sz w:val="22"/>
          <w:szCs w:val="22"/>
          <w:lang w:val="en-US"/>
          <w14:ligatures w14:val="none"/>
        </w:rPr>
        <w:t xml:space="preserve"> </w:t>
      </w:r>
      <w:r w:rsidRPr="00771924">
        <w:rPr>
          <w:rFonts w:ascii="Arial" w:eastAsia="Arial" w:hAnsi="Arial" w:cs="Arial"/>
          <w:kern w:val="0"/>
          <w:sz w:val="22"/>
          <w:szCs w:val="22"/>
          <w:lang w:val="en-US"/>
          <w14:ligatures w14:val="none"/>
        </w:rPr>
        <w:t>details</w:t>
      </w:r>
      <w:r w:rsidRPr="00771924">
        <w:rPr>
          <w:rFonts w:ascii="Arial" w:eastAsia="Arial" w:hAnsi="Arial" w:cs="Arial"/>
          <w:spacing w:val="-4"/>
          <w:kern w:val="0"/>
          <w:sz w:val="22"/>
          <w:szCs w:val="22"/>
          <w:lang w:val="en-US"/>
          <w14:ligatures w14:val="none"/>
        </w:rPr>
        <w:t xml:space="preserve"> </w:t>
      </w:r>
      <w:r w:rsidRPr="00771924">
        <w:rPr>
          <w:rFonts w:ascii="Arial" w:eastAsia="Arial" w:hAnsi="Arial" w:cs="Arial"/>
          <w:kern w:val="0"/>
          <w:sz w:val="22"/>
          <w:szCs w:val="22"/>
          <w:lang w:val="en-US"/>
          <w14:ligatures w14:val="none"/>
        </w:rPr>
        <w:t>of</w:t>
      </w:r>
      <w:r w:rsidRPr="00771924">
        <w:rPr>
          <w:rFonts w:ascii="Arial" w:eastAsia="Arial" w:hAnsi="Arial" w:cs="Arial"/>
          <w:spacing w:val="-5"/>
          <w:kern w:val="0"/>
          <w:sz w:val="22"/>
          <w:szCs w:val="22"/>
          <w:lang w:val="en-US"/>
          <w14:ligatures w14:val="none"/>
        </w:rPr>
        <w:t xml:space="preserve"> </w:t>
      </w:r>
      <w:r w:rsidRPr="00771924">
        <w:rPr>
          <w:rFonts w:ascii="Arial" w:eastAsia="Arial" w:hAnsi="Arial" w:cs="Arial"/>
          <w:kern w:val="0"/>
          <w:sz w:val="22"/>
          <w:szCs w:val="22"/>
          <w:lang w:val="en-US"/>
          <w14:ligatures w14:val="none"/>
        </w:rPr>
        <w:t>the</w:t>
      </w:r>
      <w:r w:rsidRPr="00771924">
        <w:rPr>
          <w:rFonts w:ascii="Arial" w:eastAsia="Arial" w:hAnsi="Arial" w:cs="Arial"/>
          <w:spacing w:val="-7"/>
          <w:kern w:val="0"/>
          <w:sz w:val="22"/>
          <w:szCs w:val="22"/>
          <w:lang w:val="en-US"/>
          <w14:ligatures w14:val="none"/>
        </w:rPr>
        <w:t xml:space="preserve"> </w:t>
      </w:r>
      <w:r w:rsidRPr="00771924">
        <w:rPr>
          <w:rFonts w:ascii="Arial" w:eastAsia="Arial" w:hAnsi="Arial" w:cs="Arial"/>
          <w:kern w:val="0"/>
          <w:sz w:val="22"/>
          <w:szCs w:val="22"/>
          <w:lang w:val="en-US"/>
          <w14:ligatures w14:val="none"/>
        </w:rPr>
        <w:t>official,</w:t>
      </w:r>
      <w:r w:rsidRPr="00771924">
        <w:rPr>
          <w:rFonts w:ascii="Arial" w:eastAsia="Arial" w:hAnsi="Arial" w:cs="Arial"/>
          <w:spacing w:val="-3"/>
          <w:kern w:val="0"/>
          <w:sz w:val="22"/>
          <w:szCs w:val="22"/>
          <w:lang w:val="en-US"/>
          <w14:ligatures w14:val="none"/>
        </w:rPr>
        <w:t xml:space="preserve"> </w:t>
      </w:r>
      <w:r w:rsidRPr="00771924">
        <w:rPr>
          <w:rFonts w:ascii="Arial" w:eastAsia="Arial" w:hAnsi="Arial" w:cs="Arial"/>
          <w:kern w:val="0"/>
          <w:sz w:val="22"/>
          <w:szCs w:val="22"/>
          <w:lang w:val="en-US"/>
          <w14:ligatures w14:val="none"/>
        </w:rPr>
        <w:t>versions</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and</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controls</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relating</w:t>
      </w:r>
      <w:r w:rsidRPr="00771924">
        <w:rPr>
          <w:rFonts w:ascii="Arial" w:eastAsia="Arial" w:hAnsi="Arial" w:cs="Arial"/>
          <w:spacing w:val="-4"/>
          <w:kern w:val="0"/>
          <w:sz w:val="22"/>
          <w:szCs w:val="22"/>
          <w:lang w:val="en-US"/>
          <w14:ligatures w14:val="none"/>
        </w:rPr>
        <w:t xml:space="preserve"> </w:t>
      </w:r>
      <w:r w:rsidRPr="00771924">
        <w:rPr>
          <w:rFonts w:ascii="Arial" w:eastAsia="Arial" w:hAnsi="Arial" w:cs="Arial"/>
          <w:kern w:val="0"/>
          <w:sz w:val="22"/>
          <w:szCs w:val="22"/>
          <w:lang w:val="en-US"/>
          <w14:ligatures w14:val="none"/>
        </w:rPr>
        <w:t>to</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the</w:t>
      </w:r>
      <w:r w:rsidRPr="00771924">
        <w:rPr>
          <w:rFonts w:ascii="Arial" w:eastAsia="Arial" w:hAnsi="Arial" w:cs="Arial"/>
          <w:spacing w:val="-9"/>
          <w:kern w:val="0"/>
          <w:sz w:val="22"/>
          <w:szCs w:val="22"/>
          <w:lang w:val="en-US"/>
          <w14:ligatures w14:val="none"/>
        </w:rPr>
        <w:t xml:space="preserve"> </w:t>
      </w:r>
      <w:r w:rsidRPr="00771924">
        <w:rPr>
          <w:rFonts w:ascii="Arial" w:eastAsia="Arial" w:hAnsi="Arial" w:cs="Arial"/>
          <w:kern w:val="0"/>
          <w:sz w:val="22"/>
          <w:szCs w:val="22"/>
          <w:lang w:val="en-US"/>
          <w14:ligatures w14:val="none"/>
        </w:rPr>
        <w:t>management of the Data Protection (GDPR 20</w:t>
      </w:r>
      <w:r>
        <w:rPr>
          <w:rFonts w:ascii="Arial" w:eastAsia="Arial" w:hAnsi="Arial" w:cs="Arial"/>
          <w:kern w:val="0"/>
          <w:sz w:val="22"/>
          <w:szCs w:val="22"/>
          <w:lang w:val="en-US"/>
          <w14:ligatures w14:val="none"/>
        </w:rPr>
        <w:t>25</w:t>
      </w:r>
      <w:r w:rsidRPr="00771924">
        <w:rPr>
          <w:rFonts w:ascii="Arial" w:eastAsia="Arial" w:hAnsi="Arial" w:cs="Arial"/>
          <w:kern w:val="0"/>
          <w:sz w:val="22"/>
          <w:szCs w:val="22"/>
          <w:lang w:val="en-US"/>
          <w14:ligatures w14:val="none"/>
        </w:rPr>
        <w:t>) Policy.</w:t>
      </w:r>
    </w:p>
    <w:p w14:paraId="56D022ED" w14:textId="77777777" w:rsidR="00771924" w:rsidRPr="00771924" w:rsidRDefault="00771924" w:rsidP="00771924">
      <w:pPr>
        <w:widowControl w:val="0"/>
        <w:autoSpaceDE w:val="0"/>
        <w:autoSpaceDN w:val="0"/>
        <w:spacing w:after="0" w:line="240" w:lineRule="auto"/>
        <w:rPr>
          <w:rFonts w:ascii="Arial" w:eastAsia="Arial" w:hAnsi="Arial" w:cs="Arial"/>
          <w:kern w:val="0"/>
          <w:sz w:val="22"/>
          <w:szCs w:val="22"/>
          <w:lang w:val="en-US"/>
          <w14:ligatures w14:val="none"/>
        </w:rPr>
      </w:pPr>
    </w:p>
    <w:p w14:paraId="09D8CAD2" w14:textId="77777777" w:rsidR="00771924" w:rsidRPr="00771924" w:rsidRDefault="00771924" w:rsidP="00771924">
      <w:pPr>
        <w:widowControl w:val="0"/>
        <w:autoSpaceDE w:val="0"/>
        <w:autoSpaceDN w:val="0"/>
        <w:spacing w:after="0" w:line="240" w:lineRule="auto"/>
        <w:rPr>
          <w:rFonts w:ascii="Arial" w:eastAsia="Arial" w:hAnsi="Arial" w:cs="Arial"/>
          <w:kern w:val="0"/>
          <w:sz w:val="22"/>
          <w:szCs w:val="22"/>
          <w:lang w:val="en-US"/>
          <w14:ligatures w14:val="none"/>
        </w:rPr>
      </w:pPr>
    </w:p>
    <w:p w14:paraId="5CE9A345" w14:textId="77777777" w:rsidR="00771924" w:rsidRPr="00771924" w:rsidRDefault="00771924" w:rsidP="00771924">
      <w:pPr>
        <w:widowControl w:val="0"/>
        <w:autoSpaceDE w:val="0"/>
        <w:autoSpaceDN w:val="0"/>
        <w:spacing w:before="23" w:after="0" w:line="240" w:lineRule="auto"/>
        <w:rPr>
          <w:rFonts w:ascii="Arial" w:eastAsia="Arial" w:hAnsi="Arial" w:cs="Arial"/>
          <w:kern w:val="0"/>
          <w:sz w:val="22"/>
          <w:szCs w:val="22"/>
          <w:lang w:val="en-US"/>
          <w14:ligatures w14:val="none"/>
        </w:rPr>
      </w:pPr>
    </w:p>
    <w:p w14:paraId="0A2964C3" w14:textId="77777777" w:rsidR="00771924" w:rsidRPr="00771924" w:rsidRDefault="00771924" w:rsidP="00771924">
      <w:pPr>
        <w:widowControl w:val="0"/>
        <w:autoSpaceDE w:val="0"/>
        <w:autoSpaceDN w:val="0"/>
        <w:spacing w:after="0" w:line="240" w:lineRule="auto"/>
        <w:ind w:left="486"/>
        <w:rPr>
          <w:rFonts w:ascii="Arial" w:eastAsia="Arial" w:hAnsi="Arial" w:cs="Arial"/>
          <w:b/>
          <w:kern w:val="0"/>
          <w:sz w:val="22"/>
          <w:szCs w:val="22"/>
          <w:lang w:val="en-US"/>
          <w14:ligatures w14:val="none"/>
        </w:rPr>
      </w:pPr>
      <w:r w:rsidRPr="00771924">
        <w:rPr>
          <w:rFonts w:ascii="Arial" w:eastAsia="Arial" w:hAnsi="Arial" w:cs="Arial"/>
          <w:b/>
          <w:kern w:val="0"/>
          <w:sz w:val="22"/>
          <w:szCs w:val="22"/>
          <w:lang w:val="en-US"/>
          <w14:ligatures w14:val="none"/>
        </w:rPr>
        <w:t>KEY</w:t>
      </w:r>
      <w:r w:rsidRPr="00771924">
        <w:rPr>
          <w:rFonts w:ascii="Arial" w:eastAsia="Arial" w:hAnsi="Arial" w:cs="Arial"/>
          <w:b/>
          <w:spacing w:val="-3"/>
          <w:kern w:val="0"/>
          <w:sz w:val="22"/>
          <w:szCs w:val="22"/>
          <w:lang w:val="en-US"/>
          <w14:ligatures w14:val="none"/>
        </w:rPr>
        <w:t xml:space="preserve"> </w:t>
      </w:r>
      <w:r w:rsidRPr="00771924">
        <w:rPr>
          <w:rFonts w:ascii="Arial" w:eastAsia="Arial" w:hAnsi="Arial" w:cs="Arial"/>
          <w:b/>
          <w:spacing w:val="-2"/>
          <w:kern w:val="0"/>
          <w:sz w:val="22"/>
          <w:szCs w:val="22"/>
          <w:lang w:val="en-US"/>
          <w14:ligatures w14:val="none"/>
        </w:rPr>
        <w:t>PERSONNEL</w:t>
      </w:r>
    </w:p>
    <w:p w14:paraId="710B4662" w14:textId="77777777" w:rsidR="00771924" w:rsidRPr="00771924" w:rsidRDefault="00771924" w:rsidP="00771924">
      <w:pPr>
        <w:widowControl w:val="0"/>
        <w:autoSpaceDE w:val="0"/>
        <w:autoSpaceDN w:val="0"/>
        <w:spacing w:before="4" w:after="0" w:line="240" w:lineRule="auto"/>
        <w:rPr>
          <w:rFonts w:ascii="Arial" w:eastAsia="Arial" w:hAnsi="Arial" w:cs="Arial"/>
          <w:b/>
          <w:kern w:val="0"/>
          <w:sz w:val="20"/>
          <w:szCs w:val="22"/>
          <w:lang w:val="en-US"/>
          <w14:ligatures w14:val="none"/>
        </w:rPr>
      </w:pPr>
    </w:p>
    <w:tbl>
      <w:tblPr>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552"/>
        <w:gridCol w:w="2026"/>
      </w:tblGrid>
      <w:tr w:rsidR="007637B4" w:rsidRPr="00771924" w14:paraId="7BB7779D" w14:textId="77777777" w:rsidTr="000A1756">
        <w:trPr>
          <w:trHeight w:val="580"/>
        </w:trPr>
        <w:tc>
          <w:tcPr>
            <w:tcW w:w="1556" w:type="dxa"/>
            <w:shd w:val="clear" w:color="auto" w:fill="1F487C"/>
          </w:tcPr>
          <w:p w14:paraId="58980A9F" w14:textId="77777777" w:rsidR="007637B4" w:rsidRPr="00771924" w:rsidRDefault="007637B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sidRPr="00771924">
              <w:rPr>
                <w:rFonts w:ascii="Arial" w:eastAsia="Arial" w:hAnsi="Arial" w:cs="Arial"/>
                <w:spacing w:val="-4"/>
                <w:kern w:val="0"/>
                <w:sz w:val="22"/>
                <w:szCs w:val="22"/>
                <w:lang w:val="en-US"/>
                <w14:ligatures w14:val="none"/>
              </w:rPr>
              <w:t>Role</w:t>
            </w:r>
          </w:p>
        </w:tc>
        <w:tc>
          <w:tcPr>
            <w:tcW w:w="2552" w:type="dxa"/>
            <w:shd w:val="clear" w:color="auto" w:fill="1F487C"/>
          </w:tcPr>
          <w:p w14:paraId="5BDC5AB0" w14:textId="27BC7319" w:rsidR="007637B4" w:rsidRPr="00771924" w:rsidRDefault="007637B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Pr>
                <w:rFonts w:ascii="Arial" w:eastAsia="Arial" w:hAnsi="Arial" w:cs="Arial"/>
                <w:spacing w:val="-4"/>
                <w:kern w:val="0"/>
                <w:sz w:val="22"/>
                <w:szCs w:val="22"/>
                <w:lang w:val="en-US"/>
                <w14:ligatures w14:val="none"/>
              </w:rPr>
              <w:t xml:space="preserve">Responsible Person </w:t>
            </w:r>
          </w:p>
        </w:tc>
        <w:tc>
          <w:tcPr>
            <w:tcW w:w="2026" w:type="dxa"/>
            <w:shd w:val="clear" w:color="auto" w:fill="1F487C"/>
          </w:tcPr>
          <w:p w14:paraId="432EF69B" w14:textId="52AD5619" w:rsidR="007637B4" w:rsidRPr="00771924" w:rsidRDefault="007637B4" w:rsidP="00771924">
            <w:pPr>
              <w:widowControl w:val="0"/>
              <w:autoSpaceDE w:val="0"/>
              <w:autoSpaceDN w:val="0"/>
              <w:spacing w:after="0" w:line="240" w:lineRule="auto"/>
              <w:ind w:left="106"/>
              <w:rPr>
                <w:rFonts w:ascii="Arial" w:eastAsia="Arial" w:hAnsi="Arial" w:cs="Arial"/>
                <w:kern w:val="0"/>
                <w:sz w:val="22"/>
                <w:szCs w:val="22"/>
                <w:lang w:val="en-US"/>
                <w14:ligatures w14:val="none"/>
              </w:rPr>
            </w:pPr>
            <w:r>
              <w:rPr>
                <w:rFonts w:ascii="Arial" w:eastAsia="Arial" w:hAnsi="Arial" w:cs="Arial"/>
                <w:spacing w:val="-2"/>
                <w:kern w:val="0"/>
                <w:sz w:val="22"/>
                <w:szCs w:val="22"/>
                <w:lang w:val="en-US"/>
                <w14:ligatures w14:val="none"/>
              </w:rPr>
              <w:t xml:space="preserve">Responsible Action </w:t>
            </w:r>
          </w:p>
        </w:tc>
      </w:tr>
      <w:tr w:rsidR="007637B4" w:rsidRPr="00771924" w14:paraId="024DEE90" w14:textId="77777777" w:rsidTr="000A1756">
        <w:trPr>
          <w:trHeight w:val="957"/>
        </w:trPr>
        <w:tc>
          <w:tcPr>
            <w:tcW w:w="1556" w:type="dxa"/>
          </w:tcPr>
          <w:p w14:paraId="4874C409" w14:textId="77777777" w:rsidR="007637B4" w:rsidRPr="00771924" w:rsidRDefault="007637B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Author</w:t>
            </w:r>
          </w:p>
        </w:tc>
        <w:tc>
          <w:tcPr>
            <w:tcW w:w="2552" w:type="dxa"/>
          </w:tcPr>
          <w:p w14:paraId="42916CCE" w14:textId="56CE3866" w:rsidR="007637B4" w:rsidRPr="00771924" w:rsidRDefault="007637B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 xml:space="preserve">DPO </w:t>
            </w:r>
          </w:p>
        </w:tc>
        <w:tc>
          <w:tcPr>
            <w:tcW w:w="2026" w:type="dxa"/>
          </w:tcPr>
          <w:p w14:paraId="29E99D8D" w14:textId="77777777" w:rsidR="007637B4" w:rsidRPr="00771924" w:rsidRDefault="007637B4" w:rsidP="00771924">
            <w:pPr>
              <w:widowControl w:val="0"/>
              <w:autoSpaceDE w:val="0"/>
              <w:autoSpaceDN w:val="0"/>
              <w:spacing w:before="2" w:after="0" w:line="240" w:lineRule="auto"/>
              <w:ind w:left="106"/>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Draft</w:t>
            </w:r>
          </w:p>
        </w:tc>
      </w:tr>
      <w:tr w:rsidR="007637B4" w:rsidRPr="00771924" w14:paraId="2A5E4140" w14:textId="77777777" w:rsidTr="000A1756">
        <w:trPr>
          <w:trHeight w:val="1339"/>
        </w:trPr>
        <w:tc>
          <w:tcPr>
            <w:tcW w:w="1556" w:type="dxa"/>
          </w:tcPr>
          <w:p w14:paraId="02C5B09B" w14:textId="77777777" w:rsidR="007637B4" w:rsidRPr="00771924" w:rsidRDefault="007637B4" w:rsidP="00771924">
            <w:pPr>
              <w:widowControl w:val="0"/>
              <w:autoSpaceDE w:val="0"/>
              <w:autoSpaceDN w:val="0"/>
              <w:spacing w:before="3" w:after="0" w:line="240" w:lineRule="auto"/>
              <w:ind w:left="107"/>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Manager</w:t>
            </w:r>
          </w:p>
        </w:tc>
        <w:tc>
          <w:tcPr>
            <w:tcW w:w="2552" w:type="dxa"/>
          </w:tcPr>
          <w:p w14:paraId="7514D6D1" w14:textId="13E73EAE" w:rsidR="007637B4" w:rsidRPr="00771924" w:rsidRDefault="0033247E" w:rsidP="00771924">
            <w:pPr>
              <w:widowControl w:val="0"/>
              <w:autoSpaceDE w:val="0"/>
              <w:autoSpaceDN w:val="0"/>
              <w:spacing w:before="3" w:after="0" w:line="240" w:lineRule="auto"/>
              <w:ind w:left="107"/>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DPO</w:t>
            </w:r>
          </w:p>
        </w:tc>
        <w:tc>
          <w:tcPr>
            <w:tcW w:w="2026" w:type="dxa"/>
          </w:tcPr>
          <w:p w14:paraId="04C8E74E" w14:textId="77777777" w:rsidR="007637B4" w:rsidRPr="00771924" w:rsidRDefault="007637B4" w:rsidP="00771924">
            <w:pPr>
              <w:widowControl w:val="0"/>
              <w:autoSpaceDE w:val="0"/>
              <w:autoSpaceDN w:val="0"/>
              <w:spacing w:before="3" w:after="0" w:line="240" w:lineRule="auto"/>
              <w:ind w:left="106"/>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Review</w:t>
            </w:r>
          </w:p>
        </w:tc>
      </w:tr>
      <w:tr w:rsidR="007637B4" w:rsidRPr="00771924" w14:paraId="099E5D81" w14:textId="77777777" w:rsidTr="000A1756">
        <w:trPr>
          <w:trHeight w:val="580"/>
        </w:trPr>
        <w:tc>
          <w:tcPr>
            <w:tcW w:w="1556" w:type="dxa"/>
          </w:tcPr>
          <w:p w14:paraId="7CFA0AA4" w14:textId="77777777" w:rsidR="007637B4" w:rsidRPr="00771924" w:rsidRDefault="007637B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Owner</w:t>
            </w:r>
          </w:p>
        </w:tc>
        <w:tc>
          <w:tcPr>
            <w:tcW w:w="2552" w:type="dxa"/>
          </w:tcPr>
          <w:p w14:paraId="1F771FFB" w14:textId="77777777" w:rsidR="007637B4" w:rsidRPr="00771924" w:rsidRDefault="007637B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sidRPr="00771924">
              <w:rPr>
                <w:rFonts w:ascii="Arial" w:eastAsia="Arial" w:hAnsi="Arial" w:cs="Arial"/>
                <w:spacing w:val="-4"/>
                <w:kern w:val="0"/>
                <w:sz w:val="22"/>
                <w:szCs w:val="22"/>
                <w:lang w:val="en-US"/>
                <w14:ligatures w14:val="none"/>
              </w:rPr>
              <w:t>Board</w:t>
            </w:r>
          </w:p>
        </w:tc>
        <w:tc>
          <w:tcPr>
            <w:tcW w:w="2026" w:type="dxa"/>
          </w:tcPr>
          <w:p w14:paraId="3B5010B9" w14:textId="77777777" w:rsidR="007637B4" w:rsidRPr="00771924" w:rsidRDefault="007637B4" w:rsidP="00771924">
            <w:pPr>
              <w:widowControl w:val="0"/>
              <w:autoSpaceDE w:val="0"/>
              <w:autoSpaceDN w:val="0"/>
              <w:spacing w:after="0" w:line="240" w:lineRule="auto"/>
              <w:ind w:left="106"/>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Approval</w:t>
            </w:r>
          </w:p>
        </w:tc>
      </w:tr>
    </w:tbl>
    <w:p w14:paraId="1B75DE9B" w14:textId="77777777" w:rsidR="00771924" w:rsidRPr="00771924" w:rsidRDefault="00771924" w:rsidP="00771924">
      <w:pPr>
        <w:widowControl w:val="0"/>
        <w:autoSpaceDE w:val="0"/>
        <w:autoSpaceDN w:val="0"/>
        <w:spacing w:after="0" w:line="240" w:lineRule="auto"/>
        <w:rPr>
          <w:rFonts w:ascii="Arial" w:eastAsia="Arial" w:hAnsi="Arial" w:cs="Arial"/>
          <w:b/>
          <w:kern w:val="0"/>
          <w:sz w:val="22"/>
          <w:szCs w:val="22"/>
          <w:lang w:val="en-US"/>
          <w14:ligatures w14:val="none"/>
        </w:rPr>
      </w:pPr>
    </w:p>
    <w:p w14:paraId="13E99164" w14:textId="77777777" w:rsidR="00771924" w:rsidRPr="00771924" w:rsidRDefault="00771924" w:rsidP="00771924">
      <w:pPr>
        <w:widowControl w:val="0"/>
        <w:autoSpaceDE w:val="0"/>
        <w:autoSpaceDN w:val="0"/>
        <w:spacing w:after="0" w:line="240" w:lineRule="auto"/>
        <w:rPr>
          <w:rFonts w:ascii="Arial" w:eastAsia="Arial" w:hAnsi="Arial" w:cs="Arial"/>
          <w:b/>
          <w:kern w:val="0"/>
          <w:sz w:val="22"/>
          <w:szCs w:val="22"/>
          <w:lang w:val="en-US"/>
          <w14:ligatures w14:val="none"/>
        </w:rPr>
      </w:pPr>
    </w:p>
    <w:p w14:paraId="027B5BD5" w14:textId="77777777" w:rsidR="00771924" w:rsidRPr="00771924" w:rsidRDefault="00771924" w:rsidP="00771924">
      <w:pPr>
        <w:widowControl w:val="0"/>
        <w:autoSpaceDE w:val="0"/>
        <w:autoSpaceDN w:val="0"/>
        <w:spacing w:before="226" w:after="0" w:line="240" w:lineRule="auto"/>
        <w:rPr>
          <w:rFonts w:ascii="Arial" w:eastAsia="Arial" w:hAnsi="Arial" w:cs="Arial"/>
          <w:b/>
          <w:kern w:val="0"/>
          <w:sz w:val="22"/>
          <w:szCs w:val="22"/>
          <w:lang w:val="en-US"/>
          <w14:ligatures w14:val="none"/>
        </w:rPr>
      </w:pPr>
    </w:p>
    <w:p w14:paraId="517EBE30" w14:textId="77777777" w:rsidR="00771924" w:rsidRPr="00771924" w:rsidRDefault="00771924" w:rsidP="00771924">
      <w:pPr>
        <w:widowControl w:val="0"/>
        <w:autoSpaceDE w:val="0"/>
        <w:autoSpaceDN w:val="0"/>
        <w:spacing w:after="0" w:line="240" w:lineRule="auto"/>
        <w:ind w:left="486"/>
        <w:rPr>
          <w:rFonts w:ascii="Arial" w:eastAsia="Arial" w:hAnsi="Arial" w:cs="Arial"/>
          <w:b/>
          <w:kern w:val="0"/>
          <w:sz w:val="22"/>
          <w:szCs w:val="22"/>
          <w:lang w:val="en-US"/>
          <w14:ligatures w14:val="none"/>
        </w:rPr>
      </w:pPr>
      <w:r w:rsidRPr="00771924">
        <w:rPr>
          <w:rFonts w:ascii="Arial" w:eastAsia="Arial" w:hAnsi="Arial" w:cs="Arial"/>
          <w:b/>
          <w:kern w:val="0"/>
          <w:sz w:val="22"/>
          <w:szCs w:val="22"/>
          <w:lang w:val="en-US"/>
          <w14:ligatures w14:val="none"/>
        </w:rPr>
        <w:t>DOCUMENT</w:t>
      </w:r>
      <w:r w:rsidRPr="00771924">
        <w:rPr>
          <w:rFonts w:ascii="Arial" w:eastAsia="Arial" w:hAnsi="Arial" w:cs="Arial"/>
          <w:b/>
          <w:spacing w:val="-11"/>
          <w:kern w:val="0"/>
          <w:sz w:val="22"/>
          <w:szCs w:val="22"/>
          <w:lang w:val="en-US"/>
          <w14:ligatures w14:val="none"/>
        </w:rPr>
        <w:t xml:space="preserve"> </w:t>
      </w:r>
      <w:r w:rsidRPr="00771924">
        <w:rPr>
          <w:rFonts w:ascii="Arial" w:eastAsia="Arial" w:hAnsi="Arial" w:cs="Arial"/>
          <w:b/>
          <w:spacing w:val="-2"/>
          <w:kern w:val="0"/>
          <w:sz w:val="22"/>
          <w:szCs w:val="22"/>
          <w:lang w:val="en-US"/>
          <w14:ligatures w14:val="none"/>
        </w:rPr>
        <w:t>HISTORY</w:t>
      </w:r>
    </w:p>
    <w:p w14:paraId="0653200B" w14:textId="77777777" w:rsidR="00771924" w:rsidRPr="00771924" w:rsidRDefault="00771924" w:rsidP="00771924">
      <w:pPr>
        <w:widowControl w:val="0"/>
        <w:autoSpaceDE w:val="0"/>
        <w:autoSpaceDN w:val="0"/>
        <w:spacing w:before="6" w:after="0" w:line="240" w:lineRule="auto"/>
        <w:rPr>
          <w:rFonts w:ascii="Arial" w:eastAsia="Arial" w:hAnsi="Arial" w:cs="Arial"/>
          <w:b/>
          <w:kern w:val="0"/>
          <w:sz w:val="20"/>
          <w:szCs w:val="22"/>
          <w:lang w:val="en-US"/>
          <w14:ligatures w14:val="none"/>
        </w:rPr>
      </w:pPr>
    </w:p>
    <w:tbl>
      <w:tblPr>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00"/>
        <w:gridCol w:w="2700"/>
      </w:tblGrid>
      <w:tr w:rsidR="00771924" w:rsidRPr="00771924" w14:paraId="38C2E49B" w14:textId="77777777" w:rsidTr="000A1756">
        <w:trPr>
          <w:trHeight w:val="578"/>
        </w:trPr>
        <w:tc>
          <w:tcPr>
            <w:tcW w:w="2700" w:type="dxa"/>
            <w:shd w:val="clear" w:color="auto" w:fill="1F487C"/>
          </w:tcPr>
          <w:p w14:paraId="3E00FFFE" w14:textId="77777777" w:rsidR="00771924" w:rsidRPr="00771924" w:rsidRDefault="00771924" w:rsidP="00771924">
            <w:pPr>
              <w:widowControl w:val="0"/>
              <w:autoSpaceDE w:val="0"/>
              <w:autoSpaceDN w:val="0"/>
              <w:spacing w:after="0" w:line="240" w:lineRule="auto"/>
              <w:ind w:left="107"/>
              <w:rPr>
                <w:rFonts w:ascii="Arial" w:eastAsia="Arial" w:hAnsi="Arial" w:cs="Arial"/>
                <w:kern w:val="0"/>
                <w:sz w:val="22"/>
                <w:szCs w:val="22"/>
                <w:lang w:val="en-US"/>
                <w14:ligatures w14:val="none"/>
              </w:rPr>
            </w:pPr>
            <w:r w:rsidRPr="00771924">
              <w:rPr>
                <w:rFonts w:ascii="Arial" w:eastAsia="Arial" w:hAnsi="Arial" w:cs="Arial"/>
                <w:spacing w:val="-2"/>
                <w:kern w:val="0"/>
                <w:sz w:val="22"/>
                <w:szCs w:val="22"/>
                <w:lang w:val="en-US"/>
                <w14:ligatures w14:val="none"/>
              </w:rPr>
              <w:t>Version</w:t>
            </w:r>
          </w:p>
        </w:tc>
        <w:tc>
          <w:tcPr>
            <w:tcW w:w="2700" w:type="dxa"/>
            <w:shd w:val="clear" w:color="auto" w:fill="1F487C"/>
          </w:tcPr>
          <w:p w14:paraId="47697D61" w14:textId="77777777" w:rsidR="00771924" w:rsidRPr="00771924" w:rsidRDefault="00771924" w:rsidP="00771924">
            <w:pPr>
              <w:widowControl w:val="0"/>
              <w:autoSpaceDE w:val="0"/>
              <w:autoSpaceDN w:val="0"/>
              <w:spacing w:after="0" w:line="240" w:lineRule="auto"/>
              <w:ind w:left="108"/>
              <w:rPr>
                <w:rFonts w:ascii="Arial" w:eastAsia="Arial" w:hAnsi="Arial" w:cs="Arial"/>
                <w:kern w:val="0"/>
                <w:sz w:val="22"/>
                <w:szCs w:val="22"/>
                <w:lang w:val="en-US"/>
                <w14:ligatures w14:val="none"/>
              </w:rPr>
            </w:pPr>
            <w:r w:rsidRPr="00771924">
              <w:rPr>
                <w:rFonts w:ascii="Arial" w:eastAsia="Arial" w:hAnsi="Arial" w:cs="Arial"/>
                <w:spacing w:val="-4"/>
                <w:kern w:val="0"/>
                <w:sz w:val="22"/>
                <w:szCs w:val="22"/>
                <w:lang w:val="en-US"/>
                <w14:ligatures w14:val="none"/>
              </w:rPr>
              <w:t>Date</w:t>
            </w:r>
          </w:p>
        </w:tc>
        <w:tc>
          <w:tcPr>
            <w:tcW w:w="2700" w:type="dxa"/>
            <w:shd w:val="clear" w:color="auto" w:fill="1F487C"/>
          </w:tcPr>
          <w:p w14:paraId="34FBBE5E" w14:textId="77777777" w:rsidR="00771924" w:rsidRPr="00771924" w:rsidRDefault="00771924" w:rsidP="00771924">
            <w:pPr>
              <w:widowControl w:val="0"/>
              <w:autoSpaceDE w:val="0"/>
              <w:autoSpaceDN w:val="0"/>
              <w:spacing w:after="0" w:line="240" w:lineRule="auto"/>
              <w:ind w:left="108"/>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Reason</w:t>
            </w:r>
            <w:r w:rsidRPr="00771924">
              <w:rPr>
                <w:rFonts w:ascii="Arial" w:eastAsia="Arial" w:hAnsi="Arial" w:cs="Arial"/>
                <w:spacing w:val="-5"/>
                <w:kern w:val="0"/>
                <w:sz w:val="22"/>
                <w:szCs w:val="22"/>
                <w:lang w:val="en-US"/>
                <w14:ligatures w14:val="none"/>
              </w:rPr>
              <w:t xml:space="preserve"> </w:t>
            </w:r>
            <w:r w:rsidRPr="00771924">
              <w:rPr>
                <w:rFonts w:ascii="Arial" w:eastAsia="Arial" w:hAnsi="Arial" w:cs="Arial"/>
                <w:kern w:val="0"/>
                <w:sz w:val="22"/>
                <w:szCs w:val="22"/>
                <w:lang w:val="en-US"/>
                <w14:ligatures w14:val="none"/>
              </w:rPr>
              <w:t>for</w:t>
            </w:r>
            <w:r w:rsidRPr="00771924">
              <w:rPr>
                <w:rFonts w:ascii="Arial" w:eastAsia="Arial" w:hAnsi="Arial" w:cs="Arial"/>
                <w:spacing w:val="-2"/>
                <w:kern w:val="0"/>
                <w:sz w:val="22"/>
                <w:szCs w:val="22"/>
                <w:lang w:val="en-US"/>
                <w14:ligatures w14:val="none"/>
              </w:rPr>
              <w:t xml:space="preserve"> update</w:t>
            </w:r>
          </w:p>
        </w:tc>
      </w:tr>
      <w:tr w:rsidR="00771924" w:rsidRPr="00771924" w14:paraId="5CD4BFA4" w14:textId="77777777" w:rsidTr="00483B53">
        <w:trPr>
          <w:trHeight w:val="616"/>
        </w:trPr>
        <w:tc>
          <w:tcPr>
            <w:tcW w:w="2700" w:type="dxa"/>
          </w:tcPr>
          <w:p w14:paraId="27C8DA96" w14:textId="77777777" w:rsidR="00771924" w:rsidRPr="00771924" w:rsidRDefault="00771924" w:rsidP="005F109E">
            <w:pPr>
              <w:widowControl w:val="0"/>
              <w:autoSpaceDE w:val="0"/>
              <w:autoSpaceDN w:val="0"/>
              <w:spacing w:before="2" w:after="0" w:line="240" w:lineRule="auto"/>
              <w:rPr>
                <w:rFonts w:ascii="Arial" w:eastAsia="Arial" w:hAnsi="Arial" w:cs="Arial"/>
                <w:kern w:val="0"/>
                <w:sz w:val="22"/>
                <w:szCs w:val="22"/>
                <w:lang w:val="en-US"/>
                <w14:ligatures w14:val="none"/>
              </w:rPr>
            </w:pPr>
            <w:r w:rsidRPr="00771924">
              <w:rPr>
                <w:rFonts w:ascii="Arial" w:eastAsia="Arial" w:hAnsi="Arial" w:cs="Arial"/>
                <w:spacing w:val="-5"/>
                <w:kern w:val="0"/>
                <w:sz w:val="22"/>
                <w:szCs w:val="22"/>
                <w:lang w:val="en-US"/>
                <w14:ligatures w14:val="none"/>
              </w:rPr>
              <w:t>1.0</w:t>
            </w:r>
          </w:p>
        </w:tc>
        <w:tc>
          <w:tcPr>
            <w:tcW w:w="2700" w:type="dxa"/>
          </w:tcPr>
          <w:p w14:paraId="5F7682E2" w14:textId="77777777" w:rsidR="00771924" w:rsidRPr="00771924" w:rsidRDefault="00771924" w:rsidP="00771924">
            <w:pPr>
              <w:widowControl w:val="0"/>
              <w:autoSpaceDE w:val="0"/>
              <w:autoSpaceDN w:val="0"/>
              <w:spacing w:before="2" w:after="0" w:line="240" w:lineRule="auto"/>
              <w:ind w:left="108"/>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Feb</w:t>
            </w:r>
            <w:r w:rsidRPr="00771924">
              <w:rPr>
                <w:rFonts w:ascii="Arial" w:eastAsia="Arial" w:hAnsi="Arial" w:cs="Arial"/>
                <w:spacing w:val="-1"/>
                <w:kern w:val="0"/>
                <w:sz w:val="22"/>
                <w:szCs w:val="22"/>
                <w:lang w:val="en-US"/>
                <w14:ligatures w14:val="none"/>
              </w:rPr>
              <w:t xml:space="preserve"> </w:t>
            </w:r>
            <w:r w:rsidRPr="00771924">
              <w:rPr>
                <w:rFonts w:ascii="Arial" w:eastAsia="Arial" w:hAnsi="Arial" w:cs="Arial"/>
                <w:spacing w:val="-4"/>
                <w:kern w:val="0"/>
                <w:sz w:val="22"/>
                <w:szCs w:val="22"/>
                <w:lang w:val="en-US"/>
                <w14:ligatures w14:val="none"/>
              </w:rPr>
              <w:t>2018</w:t>
            </w:r>
          </w:p>
        </w:tc>
        <w:tc>
          <w:tcPr>
            <w:tcW w:w="2700" w:type="dxa"/>
          </w:tcPr>
          <w:p w14:paraId="60880280" w14:textId="77777777" w:rsidR="00771924" w:rsidRPr="00771924" w:rsidRDefault="00771924" w:rsidP="00483B53">
            <w:pPr>
              <w:widowControl w:val="0"/>
              <w:autoSpaceDE w:val="0"/>
              <w:autoSpaceDN w:val="0"/>
              <w:spacing w:before="2" w:after="0" w:line="240" w:lineRule="auto"/>
              <w:ind w:left="108"/>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Draft</w:t>
            </w:r>
            <w:r w:rsidRPr="00771924">
              <w:rPr>
                <w:rFonts w:ascii="Arial" w:eastAsia="Arial" w:hAnsi="Arial" w:cs="Arial"/>
                <w:spacing w:val="-6"/>
                <w:kern w:val="0"/>
                <w:sz w:val="22"/>
                <w:szCs w:val="22"/>
                <w:lang w:val="en-US"/>
                <w14:ligatures w14:val="none"/>
              </w:rPr>
              <w:t xml:space="preserve"> </w:t>
            </w:r>
            <w:r w:rsidRPr="00771924">
              <w:rPr>
                <w:rFonts w:ascii="Arial" w:eastAsia="Arial" w:hAnsi="Arial" w:cs="Arial"/>
                <w:kern w:val="0"/>
                <w:sz w:val="22"/>
                <w:szCs w:val="22"/>
                <w:lang w:val="en-US"/>
                <w14:ligatures w14:val="none"/>
              </w:rPr>
              <w:t xml:space="preserve">for </w:t>
            </w:r>
            <w:r w:rsidRPr="00771924">
              <w:rPr>
                <w:rFonts w:ascii="Arial" w:eastAsia="Arial" w:hAnsi="Arial" w:cs="Arial"/>
                <w:spacing w:val="-2"/>
                <w:kern w:val="0"/>
                <w:sz w:val="22"/>
                <w:szCs w:val="22"/>
                <w:lang w:val="en-US"/>
                <w14:ligatures w14:val="none"/>
              </w:rPr>
              <w:t>Review</w:t>
            </w:r>
          </w:p>
        </w:tc>
      </w:tr>
      <w:tr w:rsidR="00771924" w:rsidRPr="00771924" w14:paraId="33F9AF71" w14:textId="77777777" w:rsidTr="00056277">
        <w:trPr>
          <w:trHeight w:val="724"/>
        </w:trPr>
        <w:tc>
          <w:tcPr>
            <w:tcW w:w="2700" w:type="dxa"/>
          </w:tcPr>
          <w:p w14:paraId="68C8D9EE" w14:textId="77777777" w:rsidR="00771924" w:rsidRPr="00771924" w:rsidRDefault="00771924" w:rsidP="005F109E">
            <w:pPr>
              <w:widowControl w:val="0"/>
              <w:autoSpaceDE w:val="0"/>
              <w:autoSpaceDN w:val="0"/>
              <w:spacing w:after="0" w:line="240" w:lineRule="auto"/>
              <w:rPr>
                <w:rFonts w:ascii="Arial" w:eastAsia="Arial" w:hAnsi="Arial" w:cs="Arial"/>
                <w:kern w:val="0"/>
                <w:sz w:val="22"/>
                <w:szCs w:val="22"/>
                <w:lang w:val="en-US"/>
                <w14:ligatures w14:val="none"/>
              </w:rPr>
            </w:pPr>
            <w:r w:rsidRPr="00771924">
              <w:rPr>
                <w:rFonts w:ascii="Arial" w:eastAsia="Arial" w:hAnsi="Arial" w:cs="Arial"/>
                <w:spacing w:val="-5"/>
                <w:kern w:val="0"/>
                <w:sz w:val="22"/>
                <w:szCs w:val="22"/>
                <w:lang w:val="en-US"/>
                <w14:ligatures w14:val="none"/>
              </w:rPr>
              <w:t>2.0</w:t>
            </w:r>
          </w:p>
        </w:tc>
        <w:tc>
          <w:tcPr>
            <w:tcW w:w="2700" w:type="dxa"/>
          </w:tcPr>
          <w:p w14:paraId="7C5D7A1D" w14:textId="02F7E12B" w:rsidR="00771924" w:rsidRPr="00771924" w:rsidRDefault="00503A5F" w:rsidP="00771924">
            <w:pPr>
              <w:widowControl w:val="0"/>
              <w:autoSpaceDE w:val="0"/>
              <w:autoSpaceDN w:val="0"/>
              <w:spacing w:after="0" w:line="240" w:lineRule="auto"/>
              <w:ind w:left="108"/>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 xml:space="preserve">Feb </w:t>
            </w:r>
            <w:r w:rsidR="00771924" w:rsidRPr="00771924">
              <w:rPr>
                <w:rFonts w:ascii="Arial" w:eastAsia="Arial" w:hAnsi="Arial" w:cs="Arial"/>
                <w:spacing w:val="-4"/>
                <w:kern w:val="0"/>
                <w:sz w:val="22"/>
                <w:szCs w:val="22"/>
                <w:lang w:val="en-US"/>
                <w14:ligatures w14:val="none"/>
              </w:rPr>
              <w:t>2018</w:t>
            </w:r>
          </w:p>
        </w:tc>
        <w:tc>
          <w:tcPr>
            <w:tcW w:w="2700" w:type="dxa"/>
          </w:tcPr>
          <w:p w14:paraId="2922B800" w14:textId="77777777" w:rsidR="00771924" w:rsidRPr="00771924" w:rsidRDefault="00771924" w:rsidP="00483B53">
            <w:pPr>
              <w:widowControl w:val="0"/>
              <w:autoSpaceDE w:val="0"/>
              <w:autoSpaceDN w:val="0"/>
              <w:spacing w:after="0" w:line="360" w:lineRule="auto"/>
              <w:ind w:left="108"/>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Review from Data Protection</w:t>
            </w:r>
            <w:r w:rsidRPr="00771924">
              <w:rPr>
                <w:rFonts w:ascii="Arial" w:eastAsia="Arial" w:hAnsi="Arial" w:cs="Arial"/>
                <w:spacing w:val="-16"/>
                <w:kern w:val="0"/>
                <w:sz w:val="22"/>
                <w:szCs w:val="22"/>
                <w:lang w:val="en-US"/>
                <w14:ligatures w14:val="none"/>
              </w:rPr>
              <w:t xml:space="preserve"> </w:t>
            </w:r>
            <w:r w:rsidRPr="00771924">
              <w:rPr>
                <w:rFonts w:ascii="Arial" w:eastAsia="Arial" w:hAnsi="Arial" w:cs="Arial"/>
                <w:kern w:val="0"/>
                <w:sz w:val="22"/>
                <w:szCs w:val="22"/>
                <w:lang w:val="en-US"/>
                <w14:ligatures w14:val="none"/>
              </w:rPr>
              <w:t>Officer</w:t>
            </w:r>
            <w:r w:rsidRPr="00771924">
              <w:rPr>
                <w:rFonts w:ascii="Arial" w:eastAsia="Arial" w:hAnsi="Arial" w:cs="Arial"/>
                <w:spacing w:val="-15"/>
                <w:kern w:val="0"/>
                <w:sz w:val="22"/>
                <w:szCs w:val="22"/>
                <w:lang w:val="en-US"/>
                <w14:ligatures w14:val="none"/>
              </w:rPr>
              <w:t xml:space="preserve"> </w:t>
            </w:r>
            <w:r w:rsidRPr="00771924">
              <w:rPr>
                <w:rFonts w:ascii="Arial" w:eastAsia="Arial" w:hAnsi="Arial" w:cs="Arial"/>
                <w:kern w:val="0"/>
                <w:sz w:val="22"/>
                <w:szCs w:val="22"/>
                <w:lang w:val="en-US"/>
                <w14:ligatures w14:val="none"/>
              </w:rPr>
              <w:t>(DPO)</w:t>
            </w:r>
          </w:p>
        </w:tc>
      </w:tr>
      <w:tr w:rsidR="0054538D" w:rsidRPr="00771924" w14:paraId="749BB453" w14:textId="77777777" w:rsidTr="00056277">
        <w:trPr>
          <w:trHeight w:val="752"/>
        </w:trPr>
        <w:tc>
          <w:tcPr>
            <w:tcW w:w="2700" w:type="dxa"/>
          </w:tcPr>
          <w:p w14:paraId="6A7FAAD1" w14:textId="6636E256" w:rsidR="0054538D" w:rsidRPr="00771924" w:rsidRDefault="00056277" w:rsidP="005F109E">
            <w:pPr>
              <w:widowControl w:val="0"/>
              <w:autoSpaceDE w:val="0"/>
              <w:autoSpaceDN w:val="0"/>
              <w:spacing w:after="0" w:line="240" w:lineRule="auto"/>
              <w:rPr>
                <w:rFonts w:ascii="Arial" w:eastAsia="Arial" w:hAnsi="Arial" w:cs="Arial"/>
                <w:spacing w:val="-5"/>
                <w:kern w:val="0"/>
                <w:sz w:val="22"/>
                <w:szCs w:val="22"/>
                <w:lang w:val="en-US"/>
                <w14:ligatures w14:val="none"/>
              </w:rPr>
            </w:pPr>
            <w:r>
              <w:rPr>
                <w:rFonts w:ascii="Arial" w:eastAsia="Arial" w:hAnsi="Arial" w:cs="Arial"/>
                <w:spacing w:val="-5"/>
                <w:kern w:val="0"/>
                <w:sz w:val="22"/>
                <w:szCs w:val="22"/>
                <w:lang w:val="en-US"/>
                <w14:ligatures w14:val="none"/>
              </w:rPr>
              <w:t>3.0</w:t>
            </w:r>
          </w:p>
        </w:tc>
        <w:tc>
          <w:tcPr>
            <w:tcW w:w="2700" w:type="dxa"/>
          </w:tcPr>
          <w:p w14:paraId="3EC90A2A" w14:textId="4132892B" w:rsidR="0054538D" w:rsidRPr="00771924" w:rsidRDefault="00056277" w:rsidP="00771924">
            <w:pPr>
              <w:widowControl w:val="0"/>
              <w:autoSpaceDE w:val="0"/>
              <w:autoSpaceDN w:val="0"/>
              <w:spacing w:after="0" w:line="240" w:lineRule="auto"/>
              <w:ind w:left="108"/>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April 2019</w:t>
            </w:r>
          </w:p>
        </w:tc>
        <w:tc>
          <w:tcPr>
            <w:tcW w:w="2700" w:type="dxa"/>
          </w:tcPr>
          <w:p w14:paraId="4197B8DC" w14:textId="54C8BA67" w:rsidR="0054538D" w:rsidRPr="00771924" w:rsidRDefault="00056277" w:rsidP="00483B53">
            <w:pPr>
              <w:widowControl w:val="0"/>
              <w:autoSpaceDE w:val="0"/>
              <w:autoSpaceDN w:val="0"/>
              <w:spacing w:after="0" w:line="360" w:lineRule="auto"/>
              <w:ind w:left="108"/>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Review from Data Protection</w:t>
            </w:r>
            <w:r w:rsidRPr="00771924">
              <w:rPr>
                <w:rFonts w:ascii="Arial" w:eastAsia="Arial" w:hAnsi="Arial" w:cs="Arial"/>
                <w:spacing w:val="-16"/>
                <w:kern w:val="0"/>
                <w:sz w:val="22"/>
                <w:szCs w:val="22"/>
                <w:lang w:val="en-US"/>
                <w14:ligatures w14:val="none"/>
              </w:rPr>
              <w:t xml:space="preserve"> </w:t>
            </w:r>
            <w:r w:rsidRPr="00771924">
              <w:rPr>
                <w:rFonts w:ascii="Arial" w:eastAsia="Arial" w:hAnsi="Arial" w:cs="Arial"/>
                <w:kern w:val="0"/>
                <w:sz w:val="22"/>
                <w:szCs w:val="22"/>
                <w:lang w:val="en-US"/>
                <w14:ligatures w14:val="none"/>
              </w:rPr>
              <w:t>Officer</w:t>
            </w:r>
            <w:r w:rsidRPr="00771924">
              <w:rPr>
                <w:rFonts w:ascii="Arial" w:eastAsia="Arial" w:hAnsi="Arial" w:cs="Arial"/>
                <w:spacing w:val="-15"/>
                <w:kern w:val="0"/>
                <w:sz w:val="22"/>
                <w:szCs w:val="22"/>
                <w:lang w:val="en-US"/>
                <w14:ligatures w14:val="none"/>
              </w:rPr>
              <w:t xml:space="preserve"> </w:t>
            </w:r>
            <w:r w:rsidRPr="00771924">
              <w:rPr>
                <w:rFonts w:ascii="Arial" w:eastAsia="Arial" w:hAnsi="Arial" w:cs="Arial"/>
                <w:kern w:val="0"/>
                <w:sz w:val="22"/>
                <w:szCs w:val="22"/>
                <w:lang w:val="en-US"/>
                <w14:ligatures w14:val="none"/>
              </w:rPr>
              <w:t>(DPO)</w:t>
            </w:r>
          </w:p>
        </w:tc>
      </w:tr>
      <w:tr w:rsidR="0054538D" w:rsidRPr="00771924" w14:paraId="30A0C88B" w14:textId="77777777" w:rsidTr="00056277">
        <w:trPr>
          <w:trHeight w:val="781"/>
        </w:trPr>
        <w:tc>
          <w:tcPr>
            <w:tcW w:w="2700" w:type="dxa"/>
          </w:tcPr>
          <w:p w14:paraId="6B7464D0" w14:textId="69A15283" w:rsidR="0054538D" w:rsidRPr="00771924" w:rsidRDefault="00056277" w:rsidP="005F109E">
            <w:pPr>
              <w:widowControl w:val="0"/>
              <w:autoSpaceDE w:val="0"/>
              <w:autoSpaceDN w:val="0"/>
              <w:spacing w:after="0" w:line="240" w:lineRule="auto"/>
              <w:rPr>
                <w:rFonts w:ascii="Arial" w:eastAsia="Arial" w:hAnsi="Arial" w:cs="Arial"/>
                <w:spacing w:val="-5"/>
                <w:kern w:val="0"/>
                <w:sz w:val="22"/>
                <w:szCs w:val="22"/>
                <w:lang w:val="en-US"/>
                <w14:ligatures w14:val="none"/>
              </w:rPr>
            </w:pPr>
            <w:r>
              <w:rPr>
                <w:rFonts w:ascii="Arial" w:eastAsia="Arial" w:hAnsi="Arial" w:cs="Arial"/>
                <w:spacing w:val="-5"/>
                <w:kern w:val="0"/>
                <w:sz w:val="22"/>
                <w:szCs w:val="22"/>
                <w:lang w:val="en-US"/>
                <w14:ligatures w14:val="none"/>
              </w:rPr>
              <w:t>4.0</w:t>
            </w:r>
          </w:p>
        </w:tc>
        <w:tc>
          <w:tcPr>
            <w:tcW w:w="2700" w:type="dxa"/>
          </w:tcPr>
          <w:p w14:paraId="6B4C7C8A" w14:textId="53022D97" w:rsidR="0054538D" w:rsidRPr="00771924" w:rsidRDefault="00E90485" w:rsidP="00771924">
            <w:pPr>
              <w:widowControl w:val="0"/>
              <w:autoSpaceDE w:val="0"/>
              <w:autoSpaceDN w:val="0"/>
              <w:spacing w:after="0" w:line="240" w:lineRule="auto"/>
              <w:ind w:left="108"/>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A</w:t>
            </w:r>
            <w:r w:rsidR="00503A5F">
              <w:rPr>
                <w:rFonts w:ascii="Arial" w:eastAsia="Arial" w:hAnsi="Arial" w:cs="Arial"/>
                <w:kern w:val="0"/>
                <w:sz w:val="22"/>
                <w:szCs w:val="22"/>
                <w:lang w:val="en-US"/>
                <w14:ligatures w14:val="none"/>
              </w:rPr>
              <w:t>pril</w:t>
            </w:r>
            <w:r w:rsidR="00056277">
              <w:rPr>
                <w:rFonts w:ascii="Arial" w:eastAsia="Arial" w:hAnsi="Arial" w:cs="Arial"/>
                <w:kern w:val="0"/>
                <w:sz w:val="22"/>
                <w:szCs w:val="22"/>
                <w:lang w:val="en-US"/>
                <w14:ligatures w14:val="none"/>
              </w:rPr>
              <w:t xml:space="preserve"> 2021</w:t>
            </w:r>
          </w:p>
        </w:tc>
        <w:tc>
          <w:tcPr>
            <w:tcW w:w="2700" w:type="dxa"/>
          </w:tcPr>
          <w:p w14:paraId="7052B96F" w14:textId="33A3E91F" w:rsidR="0054538D" w:rsidRPr="00771924" w:rsidRDefault="00056277" w:rsidP="00483B53">
            <w:pPr>
              <w:widowControl w:val="0"/>
              <w:autoSpaceDE w:val="0"/>
              <w:autoSpaceDN w:val="0"/>
              <w:spacing w:after="0" w:line="360" w:lineRule="auto"/>
              <w:ind w:left="108"/>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Review from Data Protection</w:t>
            </w:r>
            <w:r w:rsidRPr="00771924">
              <w:rPr>
                <w:rFonts w:ascii="Arial" w:eastAsia="Arial" w:hAnsi="Arial" w:cs="Arial"/>
                <w:spacing w:val="-16"/>
                <w:kern w:val="0"/>
                <w:sz w:val="22"/>
                <w:szCs w:val="22"/>
                <w:lang w:val="en-US"/>
                <w14:ligatures w14:val="none"/>
              </w:rPr>
              <w:t xml:space="preserve"> </w:t>
            </w:r>
            <w:r w:rsidRPr="00771924">
              <w:rPr>
                <w:rFonts w:ascii="Arial" w:eastAsia="Arial" w:hAnsi="Arial" w:cs="Arial"/>
                <w:kern w:val="0"/>
                <w:sz w:val="22"/>
                <w:szCs w:val="22"/>
                <w:lang w:val="en-US"/>
                <w14:ligatures w14:val="none"/>
              </w:rPr>
              <w:t>Officer</w:t>
            </w:r>
            <w:r w:rsidRPr="00771924">
              <w:rPr>
                <w:rFonts w:ascii="Arial" w:eastAsia="Arial" w:hAnsi="Arial" w:cs="Arial"/>
                <w:spacing w:val="-15"/>
                <w:kern w:val="0"/>
                <w:sz w:val="22"/>
                <w:szCs w:val="22"/>
                <w:lang w:val="en-US"/>
                <w14:ligatures w14:val="none"/>
              </w:rPr>
              <w:t xml:space="preserve"> </w:t>
            </w:r>
            <w:r w:rsidRPr="00771924">
              <w:rPr>
                <w:rFonts w:ascii="Arial" w:eastAsia="Arial" w:hAnsi="Arial" w:cs="Arial"/>
                <w:kern w:val="0"/>
                <w:sz w:val="22"/>
                <w:szCs w:val="22"/>
                <w:lang w:val="en-US"/>
                <w14:ligatures w14:val="none"/>
              </w:rPr>
              <w:t>(DPO)</w:t>
            </w:r>
          </w:p>
        </w:tc>
      </w:tr>
      <w:tr w:rsidR="00771924" w:rsidRPr="00771924" w14:paraId="0001146C" w14:textId="77777777" w:rsidTr="00483B53">
        <w:trPr>
          <w:trHeight w:val="642"/>
        </w:trPr>
        <w:tc>
          <w:tcPr>
            <w:tcW w:w="2700" w:type="dxa"/>
          </w:tcPr>
          <w:p w14:paraId="0CCC5AEB" w14:textId="3F5E023E" w:rsidR="00771924" w:rsidRPr="00771924" w:rsidRDefault="00056277" w:rsidP="00483B53">
            <w:pPr>
              <w:widowControl w:val="0"/>
              <w:autoSpaceDE w:val="0"/>
              <w:autoSpaceDN w:val="0"/>
              <w:spacing w:after="0" w:line="240" w:lineRule="auto"/>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5.0</w:t>
            </w:r>
          </w:p>
        </w:tc>
        <w:tc>
          <w:tcPr>
            <w:tcW w:w="2700" w:type="dxa"/>
          </w:tcPr>
          <w:p w14:paraId="16C8AD2F" w14:textId="77777777" w:rsidR="00771924" w:rsidRPr="00771924" w:rsidRDefault="00771924" w:rsidP="00771924">
            <w:pPr>
              <w:widowControl w:val="0"/>
              <w:autoSpaceDE w:val="0"/>
              <w:autoSpaceDN w:val="0"/>
              <w:spacing w:after="0" w:line="240" w:lineRule="auto"/>
              <w:rPr>
                <w:rFonts w:ascii="Arial" w:eastAsia="Arial" w:hAnsi="Arial" w:cs="Arial"/>
                <w:kern w:val="0"/>
                <w:sz w:val="22"/>
                <w:szCs w:val="22"/>
                <w:lang w:val="en-US"/>
                <w14:ligatures w14:val="none"/>
              </w:rPr>
            </w:pPr>
            <w:r w:rsidRPr="00771924">
              <w:rPr>
                <w:rFonts w:ascii="Arial" w:eastAsia="Arial" w:hAnsi="Arial" w:cs="Arial"/>
                <w:kern w:val="0"/>
                <w:sz w:val="22"/>
                <w:szCs w:val="22"/>
                <w:lang w:val="en-US"/>
                <w14:ligatures w14:val="none"/>
              </w:rPr>
              <w:t>January 2025</w:t>
            </w:r>
          </w:p>
        </w:tc>
        <w:tc>
          <w:tcPr>
            <w:tcW w:w="2700" w:type="dxa"/>
          </w:tcPr>
          <w:p w14:paraId="2BA8A650" w14:textId="44D5196C" w:rsidR="00771924" w:rsidRPr="00771924" w:rsidRDefault="00483B53" w:rsidP="00483B53">
            <w:pPr>
              <w:widowControl w:val="0"/>
              <w:autoSpaceDE w:val="0"/>
              <w:autoSpaceDN w:val="0"/>
              <w:spacing w:after="0" w:line="240" w:lineRule="auto"/>
              <w:rPr>
                <w:rFonts w:ascii="Arial" w:eastAsia="Arial" w:hAnsi="Arial" w:cs="Arial"/>
                <w:kern w:val="0"/>
                <w:sz w:val="22"/>
                <w:szCs w:val="22"/>
                <w:lang w:val="en-US"/>
                <w14:ligatures w14:val="none"/>
              </w:rPr>
            </w:pPr>
            <w:r>
              <w:rPr>
                <w:rFonts w:ascii="Arial" w:eastAsia="Arial" w:hAnsi="Arial" w:cs="Arial"/>
                <w:kern w:val="0"/>
                <w:sz w:val="22"/>
                <w:szCs w:val="22"/>
                <w:lang w:val="en-US"/>
                <w14:ligatures w14:val="none"/>
              </w:rPr>
              <w:t xml:space="preserve"> </w:t>
            </w:r>
            <w:r w:rsidR="00771924" w:rsidRPr="00771924">
              <w:rPr>
                <w:rFonts w:ascii="Arial" w:eastAsia="Arial" w:hAnsi="Arial" w:cs="Arial"/>
                <w:kern w:val="0"/>
                <w:sz w:val="22"/>
                <w:szCs w:val="22"/>
                <w:lang w:val="en-US"/>
                <w14:ligatures w14:val="none"/>
              </w:rPr>
              <w:t xml:space="preserve">Review from Data </w:t>
            </w:r>
            <w:r>
              <w:rPr>
                <w:rFonts w:ascii="Arial" w:eastAsia="Arial" w:hAnsi="Arial" w:cs="Arial"/>
                <w:kern w:val="0"/>
                <w:sz w:val="22"/>
                <w:szCs w:val="22"/>
                <w:lang w:val="en-US"/>
                <w14:ligatures w14:val="none"/>
              </w:rPr>
              <w:t xml:space="preserve">  </w:t>
            </w:r>
            <w:r w:rsidR="00771924" w:rsidRPr="00771924">
              <w:rPr>
                <w:rFonts w:ascii="Arial" w:eastAsia="Arial" w:hAnsi="Arial" w:cs="Arial"/>
                <w:kern w:val="0"/>
                <w:sz w:val="22"/>
                <w:szCs w:val="22"/>
                <w:lang w:val="en-US"/>
                <w14:ligatures w14:val="none"/>
              </w:rPr>
              <w:t>Protection Officer (DPO)</w:t>
            </w:r>
          </w:p>
        </w:tc>
      </w:tr>
    </w:tbl>
    <w:p w14:paraId="58A3C0BE" w14:textId="77777777" w:rsidR="00771924" w:rsidRDefault="00771924"/>
    <w:p w14:paraId="10E9D586" w14:textId="77777777" w:rsidR="00771924" w:rsidRDefault="00771924"/>
    <w:p w14:paraId="38969777" w14:textId="77777777" w:rsidR="00771924" w:rsidRDefault="00771924" w:rsidP="00771924">
      <w:pPr>
        <w:widowControl w:val="0"/>
        <w:tabs>
          <w:tab w:val="left" w:pos="1204"/>
        </w:tabs>
        <w:autoSpaceDE w:val="0"/>
        <w:autoSpaceDN w:val="0"/>
        <w:spacing w:before="65" w:after="0" w:line="240" w:lineRule="auto"/>
        <w:rPr>
          <w:rFonts w:ascii="Arial" w:hAnsi="Arial" w:cs="Arial"/>
          <w:b/>
          <w:spacing w:val="-2"/>
        </w:rPr>
      </w:pPr>
    </w:p>
    <w:p w14:paraId="2CE7FB84" w14:textId="6DE4523A" w:rsidR="00771924" w:rsidRPr="00771924" w:rsidRDefault="00771924" w:rsidP="005E356D">
      <w:pPr>
        <w:pStyle w:val="ListParagraph"/>
        <w:widowControl w:val="0"/>
        <w:numPr>
          <w:ilvl w:val="0"/>
          <w:numId w:val="2"/>
        </w:numPr>
        <w:tabs>
          <w:tab w:val="left" w:pos="1204"/>
        </w:tabs>
        <w:autoSpaceDE w:val="0"/>
        <w:autoSpaceDN w:val="0"/>
        <w:spacing w:before="65" w:after="0" w:line="240" w:lineRule="auto"/>
        <w:rPr>
          <w:rFonts w:ascii="Arial" w:hAnsi="Arial" w:cs="Arial"/>
          <w:b/>
        </w:rPr>
      </w:pPr>
      <w:r w:rsidRPr="00771924">
        <w:rPr>
          <w:rFonts w:ascii="Arial" w:hAnsi="Arial" w:cs="Arial"/>
          <w:b/>
          <w:spacing w:val="-2"/>
        </w:rPr>
        <w:t>Introduction</w:t>
      </w:r>
    </w:p>
    <w:p w14:paraId="5AA8AF26" w14:textId="77777777" w:rsidR="00771924" w:rsidRDefault="00771924" w:rsidP="00771924">
      <w:pPr>
        <w:pStyle w:val="BodyText"/>
        <w:spacing w:before="1"/>
        <w:rPr>
          <w:b/>
        </w:rPr>
      </w:pPr>
    </w:p>
    <w:p w14:paraId="1454277D" w14:textId="77777777" w:rsidR="00771924" w:rsidRDefault="00771924" w:rsidP="00771924">
      <w:pPr>
        <w:pStyle w:val="BodyText"/>
        <w:ind w:left="486"/>
      </w:pPr>
      <w:r>
        <w:t>We</w:t>
      </w:r>
      <w:r>
        <w:rPr>
          <w:spacing w:val="-6"/>
        </w:rPr>
        <w:t xml:space="preserve"> </w:t>
      </w:r>
      <w:r>
        <w:t>hold</w:t>
      </w:r>
      <w:r>
        <w:rPr>
          <w:spacing w:val="-2"/>
        </w:rPr>
        <w:t xml:space="preserve"> </w:t>
      </w:r>
      <w:r>
        <w:t>personal</w:t>
      </w:r>
      <w:r>
        <w:rPr>
          <w:spacing w:val="-3"/>
        </w:rPr>
        <w:t xml:space="preserve"> </w:t>
      </w:r>
      <w:r>
        <w:t>data</w:t>
      </w:r>
      <w:r>
        <w:rPr>
          <w:spacing w:val="-2"/>
        </w:rPr>
        <w:t xml:space="preserve"> </w:t>
      </w:r>
      <w:r>
        <w:t>about</w:t>
      </w:r>
      <w:r>
        <w:rPr>
          <w:spacing w:val="-1"/>
        </w:rPr>
        <w:t xml:space="preserve"> </w:t>
      </w:r>
      <w:r>
        <w:t>our</w:t>
      </w:r>
      <w:r>
        <w:rPr>
          <w:spacing w:val="-1"/>
        </w:rPr>
        <w:t xml:space="preserve"> </w:t>
      </w:r>
      <w:r>
        <w:t>employees, clients,</w:t>
      </w:r>
      <w:r>
        <w:rPr>
          <w:spacing w:val="-3"/>
        </w:rPr>
        <w:t xml:space="preserve"> </w:t>
      </w:r>
      <w:r>
        <w:t>suppliers</w:t>
      </w:r>
      <w:r>
        <w:rPr>
          <w:spacing w:val="-1"/>
        </w:rPr>
        <w:t xml:space="preserve"> </w:t>
      </w:r>
      <w:r>
        <w:t>and</w:t>
      </w:r>
      <w:r>
        <w:rPr>
          <w:spacing w:val="-4"/>
        </w:rPr>
        <w:t xml:space="preserve"> </w:t>
      </w:r>
      <w:r>
        <w:t>other</w:t>
      </w:r>
      <w:r>
        <w:rPr>
          <w:spacing w:val="-3"/>
        </w:rPr>
        <w:t xml:space="preserve"> </w:t>
      </w:r>
      <w:r>
        <w:t>individuals</w:t>
      </w:r>
      <w:r>
        <w:rPr>
          <w:spacing w:val="-1"/>
        </w:rPr>
        <w:t xml:space="preserve"> </w:t>
      </w:r>
      <w:r>
        <w:t>for</w:t>
      </w:r>
      <w:r>
        <w:rPr>
          <w:spacing w:val="-1"/>
        </w:rPr>
        <w:t xml:space="preserve"> </w:t>
      </w:r>
      <w:r>
        <w:t>a</w:t>
      </w:r>
      <w:r>
        <w:rPr>
          <w:spacing w:val="-4"/>
        </w:rPr>
        <w:t xml:space="preserve"> </w:t>
      </w:r>
      <w:r>
        <w:t>variety</w:t>
      </w:r>
      <w:r>
        <w:rPr>
          <w:spacing w:val="-4"/>
        </w:rPr>
        <w:t xml:space="preserve"> </w:t>
      </w:r>
      <w:r>
        <w:t xml:space="preserve">of business </w:t>
      </w:r>
      <w:r>
        <w:rPr>
          <w:spacing w:val="-2"/>
        </w:rPr>
        <w:t>purposes.</w:t>
      </w:r>
    </w:p>
    <w:p w14:paraId="7B7BA259" w14:textId="77777777" w:rsidR="00771924" w:rsidRDefault="00771924" w:rsidP="00771924">
      <w:pPr>
        <w:pStyle w:val="BodyText"/>
        <w:spacing w:before="225"/>
      </w:pPr>
    </w:p>
    <w:p w14:paraId="4432C646" w14:textId="77777777" w:rsidR="00771924" w:rsidRDefault="00771924" w:rsidP="00771924">
      <w:pPr>
        <w:pStyle w:val="BodyText"/>
        <w:ind w:left="486" w:right="140"/>
      </w:pPr>
      <w:r>
        <w:t>This policy</w:t>
      </w:r>
      <w:r>
        <w:rPr>
          <w:spacing w:val="-3"/>
        </w:rPr>
        <w:t xml:space="preserve"> </w:t>
      </w:r>
      <w:r>
        <w:t>sets</w:t>
      </w:r>
      <w:r>
        <w:rPr>
          <w:spacing w:val="-2"/>
        </w:rPr>
        <w:t xml:space="preserve"> </w:t>
      </w:r>
      <w:r>
        <w:t>out</w:t>
      </w:r>
      <w:r>
        <w:rPr>
          <w:spacing w:val="-2"/>
        </w:rPr>
        <w:t xml:space="preserve"> </w:t>
      </w:r>
      <w:r>
        <w:t>how</w:t>
      </w:r>
      <w:r>
        <w:rPr>
          <w:spacing w:val="-4"/>
        </w:rPr>
        <w:t xml:space="preserve"> </w:t>
      </w:r>
      <w:r>
        <w:t>we</w:t>
      </w:r>
      <w:r>
        <w:rPr>
          <w:spacing w:val="-1"/>
        </w:rPr>
        <w:t xml:space="preserve"> </w:t>
      </w:r>
      <w:r>
        <w:t>seek to</w:t>
      </w:r>
      <w:r>
        <w:rPr>
          <w:spacing w:val="-1"/>
        </w:rPr>
        <w:t xml:space="preserve"> </w:t>
      </w:r>
      <w:r>
        <w:t>protect</w:t>
      </w:r>
      <w:r>
        <w:rPr>
          <w:spacing w:val="-2"/>
        </w:rPr>
        <w:t xml:space="preserve"> </w:t>
      </w:r>
      <w:r>
        <w:t>personal</w:t>
      </w:r>
      <w:r>
        <w:rPr>
          <w:spacing w:val="-1"/>
        </w:rPr>
        <w:t xml:space="preserve"> </w:t>
      </w:r>
      <w:r>
        <w:t>data</w:t>
      </w:r>
      <w:r>
        <w:rPr>
          <w:spacing w:val="-1"/>
        </w:rPr>
        <w:t xml:space="preserve"> </w:t>
      </w:r>
      <w:r>
        <w:t>and</w:t>
      </w:r>
      <w:r>
        <w:rPr>
          <w:spacing w:val="-3"/>
        </w:rPr>
        <w:t xml:space="preserve"> </w:t>
      </w:r>
      <w:r>
        <w:t>ensure</w:t>
      </w:r>
      <w:r>
        <w:rPr>
          <w:spacing w:val="-3"/>
        </w:rPr>
        <w:t xml:space="preserve"> </w:t>
      </w:r>
      <w:r>
        <w:t>that</w:t>
      </w:r>
      <w:r>
        <w:rPr>
          <w:spacing w:val="-4"/>
        </w:rPr>
        <w:t xml:space="preserve"> </w:t>
      </w:r>
      <w:r>
        <w:t>staff understand</w:t>
      </w:r>
      <w:r>
        <w:rPr>
          <w:spacing w:val="-3"/>
        </w:rPr>
        <w:t xml:space="preserve"> </w:t>
      </w:r>
      <w:r>
        <w:t>the</w:t>
      </w:r>
      <w:r>
        <w:rPr>
          <w:spacing w:val="-3"/>
        </w:rPr>
        <w:t xml:space="preserve"> </w:t>
      </w:r>
      <w:r>
        <w:t>rules</w:t>
      </w:r>
      <w:r>
        <w:rPr>
          <w:spacing w:val="-3"/>
        </w:rPr>
        <w:t xml:space="preserve"> </w:t>
      </w:r>
      <w:r>
        <w:t>governing their use</w:t>
      </w:r>
      <w:r>
        <w:rPr>
          <w:spacing w:val="-2"/>
        </w:rPr>
        <w:t xml:space="preserve"> </w:t>
      </w:r>
      <w:r>
        <w:t>of personal</w:t>
      </w:r>
      <w:r>
        <w:rPr>
          <w:spacing w:val="-1"/>
        </w:rPr>
        <w:t xml:space="preserve"> </w:t>
      </w:r>
      <w:r>
        <w:t>data to</w:t>
      </w:r>
      <w:r>
        <w:rPr>
          <w:spacing w:val="-2"/>
        </w:rPr>
        <w:t xml:space="preserve"> </w:t>
      </w:r>
      <w:r>
        <w:t>which they</w:t>
      </w:r>
      <w:r>
        <w:rPr>
          <w:spacing w:val="-2"/>
        </w:rPr>
        <w:t xml:space="preserve"> </w:t>
      </w:r>
      <w:r>
        <w:t>have access during their</w:t>
      </w:r>
      <w:r>
        <w:rPr>
          <w:spacing w:val="-1"/>
        </w:rPr>
        <w:t xml:space="preserve"> </w:t>
      </w:r>
      <w:r>
        <w:t>work. This policy</w:t>
      </w:r>
      <w:r>
        <w:rPr>
          <w:spacing w:val="-2"/>
        </w:rPr>
        <w:t xml:space="preserve"> </w:t>
      </w:r>
      <w:r>
        <w:t>requires</w:t>
      </w:r>
      <w:r>
        <w:rPr>
          <w:spacing w:val="-2"/>
        </w:rPr>
        <w:t xml:space="preserve"> </w:t>
      </w:r>
      <w:r>
        <w:t>staff</w:t>
      </w:r>
      <w:r>
        <w:rPr>
          <w:spacing w:val="-1"/>
        </w:rPr>
        <w:t xml:space="preserve"> </w:t>
      </w:r>
      <w:r>
        <w:t>to</w:t>
      </w:r>
      <w:r>
        <w:rPr>
          <w:spacing w:val="-2"/>
        </w:rPr>
        <w:t xml:space="preserve"> </w:t>
      </w:r>
      <w:r>
        <w:t>ensure</w:t>
      </w:r>
      <w:r>
        <w:rPr>
          <w:spacing w:val="-2"/>
        </w:rPr>
        <w:t xml:space="preserve"> </w:t>
      </w:r>
      <w:r>
        <w:t>that the Data Protection Officer (DPO) be consulted before any significant new data processing activity is initiated to ensure that relevant compliance steps are addressed.</w:t>
      </w:r>
    </w:p>
    <w:p w14:paraId="4D927726" w14:textId="77777777" w:rsidR="00771924" w:rsidRDefault="00771924" w:rsidP="00771924">
      <w:pPr>
        <w:pStyle w:val="BodyText"/>
        <w:ind w:left="486" w:right="140"/>
      </w:pPr>
    </w:p>
    <w:p w14:paraId="265F0873" w14:textId="77777777" w:rsidR="00771924" w:rsidRDefault="00771924" w:rsidP="00771924">
      <w:pPr>
        <w:pStyle w:val="BodyText"/>
        <w:ind w:right="140"/>
        <w:rPr>
          <w:b/>
          <w:bCs/>
          <w:spacing w:val="-2"/>
          <w:sz w:val="24"/>
          <w:szCs w:val="24"/>
        </w:rPr>
      </w:pPr>
    </w:p>
    <w:p w14:paraId="7C4CC0C1" w14:textId="1DE06618" w:rsidR="00771924" w:rsidRPr="00771924" w:rsidRDefault="00771924" w:rsidP="005E356D">
      <w:pPr>
        <w:pStyle w:val="BodyText"/>
        <w:numPr>
          <w:ilvl w:val="0"/>
          <w:numId w:val="2"/>
        </w:numPr>
        <w:ind w:right="140"/>
        <w:rPr>
          <w:b/>
          <w:bCs/>
        </w:rPr>
      </w:pPr>
      <w:r w:rsidRPr="00771924">
        <w:rPr>
          <w:b/>
          <w:bCs/>
          <w:spacing w:val="-2"/>
          <w:sz w:val="24"/>
          <w:szCs w:val="24"/>
        </w:rPr>
        <w:t>Definitions</w:t>
      </w:r>
    </w:p>
    <w:p w14:paraId="2DE9C750" w14:textId="77777777" w:rsidR="00771924" w:rsidRPr="00771924" w:rsidRDefault="00771924" w:rsidP="00771924"/>
    <w:tbl>
      <w:tblPr>
        <w:tblW w:w="0" w:type="auto"/>
        <w:tblInd w:w="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33"/>
        <w:gridCol w:w="7560"/>
      </w:tblGrid>
      <w:tr w:rsidR="00771924" w14:paraId="7E75C5A6" w14:textId="77777777" w:rsidTr="000A1756">
        <w:trPr>
          <w:trHeight w:val="4889"/>
        </w:trPr>
        <w:tc>
          <w:tcPr>
            <w:tcW w:w="1633" w:type="dxa"/>
          </w:tcPr>
          <w:p w14:paraId="278BB888" w14:textId="77777777" w:rsidR="00771924" w:rsidRDefault="00771924" w:rsidP="000A1756">
            <w:pPr>
              <w:pStyle w:val="TableParagraph"/>
              <w:spacing w:line="242" w:lineRule="auto"/>
              <w:ind w:right="56"/>
              <w:rPr>
                <w:b/>
              </w:rPr>
            </w:pPr>
            <w:r>
              <w:rPr>
                <w:b/>
                <w:spacing w:val="-2"/>
              </w:rPr>
              <w:t>Business purposes</w:t>
            </w:r>
          </w:p>
        </w:tc>
        <w:tc>
          <w:tcPr>
            <w:tcW w:w="7560" w:type="dxa"/>
          </w:tcPr>
          <w:p w14:paraId="3632FC2B" w14:textId="77777777" w:rsidR="00771924" w:rsidRDefault="00771924" w:rsidP="000A1756">
            <w:pPr>
              <w:pStyle w:val="TableParagraph"/>
              <w:spacing w:line="249" w:lineRule="exact"/>
              <w:jc w:val="both"/>
            </w:pPr>
            <w:r>
              <w:t>The</w:t>
            </w:r>
            <w:r>
              <w:rPr>
                <w:spacing w:val="-7"/>
              </w:rPr>
              <w:t xml:space="preserve"> </w:t>
            </w:r>
            <w:r>
              <w:t>purposes</w:t>
            </w:r>
            <w:r>
              <w:rPr>
                <w:spacing w:val="-6"/>
              </w:rPr>
              <w:t xml:space="preserve"> </w:t>
            </w:r>
            <w:r>
              <w:t>for</w:t>
            </w:r>
            <w:r>
              <w:rPr>
                <w:spacing w:val="-3"/>
              </w:rPr>
              <w:t xml:space="preserve"> </w:t>
            </w:r>
            <w:r>
              <w:t>which</w:t>
            </w:r>
            <w:r>
              <w:rPr>
                <w:spacing w:val="-3"/>
              </w:rPr>
              <w:t xml:space="preserve"> </w:t>
            </w:r>
            <w:r>
              <w:t>personal</w:t>
            </w:r>
            <w:r>
              <w:rPr>
                <w:spacing w:val="-3"/>
              </w:rPr>
              <w:t xml:space="preserve"> </w:t>
            </w:r>
            <w:r>
              <w:t>data</w:t>
            </w:r>
            <w:r>
              <w:rPr>
                <w:spacing w:val="-6"/>
              </w:rPr>
              <w:t xml:space="preserve"> </w:t>
            </w:r>
            <w:r>
              <w:t>may</w:t>
            </w:r>
            <w:r>
              <w:rPr>
                <w:spacing w:val="-4"/>
              </w:rPr>
              <w:t xml:space="preserve"> </w:t>
            </w:r>
            <w:r>
              <w:t>be</w:t>
            </w:r>
            <w:r>
              <w:rPr>
                <w:spacing w:val="-3"/>
              </w:rPr>
              <w:t xml:space="preserve"> </w:t>
            </w:r>
            <w:r>
              <w:t>used</w:t>
            </w:r>
            <w:r>
              <w:rPr>
                <w:spacing w:val="-2"/>
              </w:rPr>
              <w:t xml:space="preserve"> </w:t>
            </w:r>
            <w:r>
              <w:t>by</w:t>
            </w:r>
            <w:r>
              <w:rPr>
                <w:spacing w:val="-4"/>
              </w:rPr>
              <w:t xml:space="preserve"> </w:t>
            </w:r>
            <w:r>
              <w:rPr>
                <w:spacing w:val="-5"/>
              </w:rPr>
              <w:t>us:</w:t>
            </w:r>
          </w:p>
          <w:p w14:paraId="5D00D164" w14:textId="77777777" w:rsidR="00771924" w:rsidRDefault="00771924" w:rsidP="000A1756">
            <w:pPr>
              <w:pStyle w:val="TableParagraph"/>
              <w:ind w:left="0"/>
              <w:rPr>
                <w:b/>
              </w:rPr>
            </w:pPr>
          </w:p>
          <w:p w14:paraId="036DC605" w14:textId="77777777" w:rsidR="00771924" w:rsidRDefault="00771924" w:rsidP="000A1756">
            <w:pPr>
              <w:pStyle w:val="TableParagraph"/>
              <w:jc w:val="both"/>
            </w:pPr>
            <w:r>
              <w:t>Personnel,</w:t>
            </w:r>
            <w:r>
              <w:rPr>
                <w:spacing w:val="-10"/>
              </w:rPr>
              <w:t xml:space="preserve"> </w:t>
            </w:r>
            <w:r>
              <w:t>administrative,</w:t>
            </w:r>
            <w:r>
              <w:rPr>
                <w:spacing w:val="-10"/>
              </w:rPr>
              <w:t xml:space="preserve"> </w:t>
            </w:r>
            <w:r>
              <w:t>financial,</w:t>
            </w:r>
            <w:r>
              <w:rPr>
                <w:spacing w:val="-10"/>
              </w:rPr>
              <w:t xml:space="preserve"> </w:t>
            </w:r>
            <w:r>
              <w:t>regulatory,</w:t>
            </w:r>
            <w:r>
              <w:rPr>
                <w:spacing w:val="-8"/>
              </w:rPr>
              <w:t xml:space="preserve"> </w:t>
            </w:r>
            <w:r>
              <w:t>payroll</w:t>
            </w:r>
            <w:r>
              <w:rPr>
                <w:spacing w:val="-9"/>
              </w:rPr>
              <w:t xml:space="preserve"> </w:t>
            </w:r>
            <w:r>
              <w:t>and</w:t>
            </w:r>
            <w:r>
              <w:rPr>
                <w:spacing w:val="-9"/>
              </w:rPr>
              <w:t xml:space="preserve"> </w:t>
            </w:r>
            <w:r>
              <w:t>business</w:t>
            </w:r>
            <w:r>
              <w:rPr>
                <w:spacing w:val="-9"/>
              </w:rPr>
              <w:t xml:space="preserve"> </w:t>
            </w:r>
            <w:r>
              <w:t>development</w:t>
            </w:r>
            <w:r>
              <w:rPr>
                <w:spacing w:val="-7"/>
              </w:rPr>
              <w:t xml:space="preserve"> </w:t>
            </w:r>
            <w:r>
              <w:rPr>
                <w:spacing w:val="-2"/>
              </w:rPr>
              <w:t>purposes.</w:t>
            </w:r>
          </w:p>
          <w:p w14:paraId="25525561" w14:textId="77777777" w:rsidR="00771924" w:rsidRDefault="00771924" w:rsidP="000A1756">
            <w:pPr>
              <w:pStyle w:val="TableParagraph"/>
              <w:spacing w:before="1"/>
              <w:ind w:left="0"/>
              <w:rPr>
                <w:b/>
              </w:rPr>
            </w:pPr>
          </w:p>
          <w:p w14:paraId="62A2407B" w14:textId="77777777" w:rsidR="00771924" w:rsidRDefault="00771924" w:rsidP="000A1756">
            <w:pPr>
              <w:pStyle w:val="TableParagraph"/>
              <w:spacing w:line="252" w:lineRule="exact"/>
              <w:jc w:val="both"/>
              <w:rPr>
                <w:i/>
              </w:rPr>
            </w:pPr>
            <w:r>
              <w:rPr>
                <w:i/>
              </w:rPr>
              <w:t>Business</w:t>
            </w:r>
            <w:r>
              <w:rPr>
                <w:i/>
                <w:spacing w:val="-4"/>
              </w:rPr>
              <w:t xml:space="preserve"> </w:t>
            </w:r>
            <w:r>
              <w:rPr>
                <w:i/>
              </w:rPr>
              <w:t>purposes</w:t>
            </w:r>
            <w:r>
              <w:rPr>
                <w:i/>
                <w:spacing w:val="-7"/>
              </w:rPr>
              <w:t xml:space="preserve"> </w:t>
            </w:r>
            <w:r>
              <w:rPr>
                <w:i/>
              </w:rPr>
              <w:t>include</w:t>
            </w:r>
            <w:r>
              <w:rPr>
                <w:i/>
                <w:spacing w:val="-5"/>
              </w:rPr>
              <w:t xml:space="preserve"> </w:t>
            </w:r>
            <w:r>
              <w:rPr>
                <w:i/>
              </w:rPr>
              <w:t>the</w:t>
            </w:r>
            <w:r>
              <w:rPr>
                <w:i/>
                <w:spacing w:val="-6"/>
              </w:rPr>
              <w:t xml:space="preserve"> </w:t>
            </w:r>
            <w:r>
              <w:rPr>
                <w:i/>
                <w:spacing w:val="-2"/>
              </w:rPr>
              <w:t>following:</w:t>
            </w:r>
          </w:p>
          <w:p w14:paraId="05908B26" w14:textId="77777777" w:rsidR="00771924" w:rsidRDefault="00771924" w:rsidP="00771924">
            <w:pPr>
              <w:pStyle w:val="TableParagraph"/>
              <w:numPr>
                <w:ilvl w:val="0"/>
                <w:numId w:val="1"/>
              </w:numPr>
              <w:tabs>
                <w:tab w:val="left" w:pos="1301"/>
                <w:tab w:val="left" w:pos="1307"/>
              </w:tabs>
              <w:ind w:right="101" w:hanging="480"/>
              <w:jc w:val="both"/>
            </w:pPr>
            <w:r>
              <w:t>Compliance with our legal, regulatory, and corporate governance obligations and good practice</w:t>
            </w:r>
          </w:p>
          <w:p w14:paraId="1536E9D4" w14:textId="77777777" w:rsidR="00771924" w:rsidRDefault="00771924" w:rsidP="00771924">
            <w:pPr>
              <w:pStyle w:val="TableParagraph"/>
              <w:numPr>
                <w:ilvl w:val="0"/>
                <w:numId w:val="1"/>
              </w:numPr>
              <w:tabs>
                <w:tab w:val="left" w:pos="1301"/>
                <w:tab w:val="left" w:pos="1307"/>
              </w:tabs>
              <w:spacing w:line="237" w:lineRule="auto"/>
              <w:ind w:right="105" w:hanging="480"/>
              <w:jc w:val="both"/>
            </w:pPr>
            <w:r>
              <w:t>Gathering information as part of investigations by regulatory bodies or in connection with legal proceedings or requests</w:t>
            </w:r>
          </w:p>
          <w:p w14:paraId="76B52641" w14:textId="77777777" w:rsidR="00771924" w:rsidRDefault="00771924" w:rsidP="00771924">
            <w:pPr>
              <w:pStyle w:val="TableParagraph"/>
              <w:numPr>
                <w:ilvl w:val="0"/>
                <w:numId w:val="1"/>
              </w:numPr>
              <w:tabs>
                <w:tab w:val="left" w:pos="1301"/>
                <w:tab w:val="left" w:pos="1307"/>
              </w:tabs>
              <w:spacing w:before="3" w:line="237" w:lineRule="auto"/>
              <w:ind w:right="100" w:hanging="480"/>
              <w:jc w:val="both"/>
            </w:pPr>
            <w:r>
              <w:t>Ensuring business policies are adhered to (such as policies covering email and internet use)</w:t>
            </w:r>
          </w:p>
          <w:p w14:paraId="1E898D51" w14:textId="77777777" w:rsidR="00771924" w:rsidRDefault="00771924" w:rsidP="00771924">
            <w:pPr>
              <w:pStyle w:val="TableParagraph"/>
              <w:numPr>
                <w:ilvl w:val="0"/>
                <w:numId w:val="1"/>
              </w:numPr>
              <w:tabs>
                <w:tab w:val="left" w:pos="1301"/>
                <w:tab w:val="left" w:pos="1307"/>
              </w:tabs>
              <w:spacing w:before="1"/>
              <w:ind w:right="102" w:hanging="480"/>
              <w:jc w:val="both"/>
            </w:pPr>
            <w:r>
              <w:t>Operational</w:t>
            </w:r>
            <w:r>
              <w:rPr>
                <w:spacing w:val="-2"/>
              </w:rPr>
              <w:t xml:space="preserve"> </w:t>
            </w:r>
            <w:r>
              <w:t>reasons,</w:t>
            </w:r>
            <w:r>
              <w:rPr>
                <w:spacing w:val="-1"/>
              </w:rPr>
              <w:t xml:space="preserve"> </w:t>
            </w:r>
            <w:r>
              <w:t>such as</w:t>
            </w:r>
            <w:r>
              <w:rPr>
                <w:spacing w:val="-3"/>
              </w:rPr>
              <w:t xml:space="preserve"> </w:t>
            </w:r>
            <w:r>
              <w:t>recording</w:t>
            </w:r>
            <w:r>
              <w:rPr>
                <w:spacing w:val="-1"/>
              </w:rPr>
              <w:t xml:space="preserve"> </w:t>
            </w:r>
            <w:r>
              <w:t>transactions,</w:t>
            </w:r>
            <w:r>
              <w:rPr>
                <w:spacing w:val="-2"/>
              </w:rPr>
              <w:t xml:space="preserve"> </w:t>
            </w:r>
            <w:r>
              <w:t>training,</w:t>
            </w:r>
            <w:r>
              <w:rPr>
                <w:spacing w:val="-1"/>
              </w:rPr>
              <w:t xml:space="preserve"> </w:t>
            </w:r>
            <w:r>
              <w:t>and</w:t>
            </w:r>
            <w:r>
              <w:rPr>
                <w:spacing w:val="-3"/>
              </w:rPr>
              <w:t xml:space="preserve"> </w:t>
            </w:r>
            <w:r>
              <w:t>quality</w:t>
            </w:r>
            <w:r>
              <w:rPr>
                <w:spacing w:val="-3"/>
              </w:rPr>
              <w:t xml:space="preserve"> </w:t>
            </w:r>
            <w:r>
              <w:t>control, ensuring</w:t>
            </w:r>
            <w:r>
              <w:rPr>
                <w:spacing w:val="-11"/>
              </w:rPr>
              <w:t xml:space="preserve"> </w:t>
            </w:r>
            <w:r>
              <w:t>the</w:t>
            </w:r>
            <w:r>
              <w:rPr>
                <w:spacing w:val="-14"/>
              </w:rPr>
              <w:t xml:space="preserve"> </w:t>
            </w:r>
            <w:r>
              <w:t>confidentiality</w:t>
            </w:r>
            <w:r>
              <w:rPr>
                <w:spacing w:val="-13"/>
              </w:rPr>
              <w:t xml:space="preserve"> </w:t>
            </w:r>
            <w:r>
              <w:t>of</w:t>
            </w:r>
            <w:r>
              <w:rPr>
                <w:spacing w:val="-8"/>
              </w:rPr>
              <w:t xml:space="preserve"> </w:t>
            </w:r>
            <w:r>
              <w:t>commercially</w:t>
            </w:r>
            <w:r>
              <w:rPr>
                <w:spacing w:val="-13"/>
              </w:rPr>
              <w:t xml:space="preserve"> </w:t>
            </w:r>
            <w:r>
              <w:t>sensitive</w:t>
            </w:r>
            <w:r>
              <w:rPr>
                <w:spacing w:val="-11"/>
              </w:rPr>
              <w:t xml:space="preserve"> </w:t>
            </w:r>
            <w:r>
              <w:t>information,</w:t>
            </w:r>
            <w:r>
              <w:rPr>
                <w:spacing w:val="-10"/>
              </w:rPr>
              <w:t xml:space="preserve"> </w:t>
            </w:r>
            <w:r>
              <w:t>security</w:t>
            </w:r>
            <w:r>
              <w:rPr>
                <w:spacing w:val="-13"/>
              </w:rPr>
              <w:t xml:space="preserve"> </w:t>
            </w:r>
            <w:r>
              <w:t>vetting, credit scoring and checking.</w:t>
            </w:r>
          </w:p>
          <w:p w14:paraId="1DFF2017" w14:textId="77777777" w:rsidR="00771924" w:rsidRDefault="00771924" w:rsidP="00771924">
            <w:pPr>
              <w:pStyle w:val="TableParagraph"/>
              <w:numPr>
                <w:ilvl w:val="0"/>
                <w:numId w:val="1"/>
              </w:numPr>
              <w:tabs>
                <w:tab w:val="left" w:pos="1301"/>
              </w:tabs>
              <w:spacing w:line="251" w:lineRule="exact"/>
              <w:ind w:left="1301" w:hanging="474"/>
              <w:jc w:val="both"/>
            </w:pPr>
            <w:r>
              <w:t>Investigating</w:t>
            </w:r>
            <w:r>
              <w:rPr>
                <w:spacing w:val="-12"/>
              </w:rPr>
              <w:t xml:space="preserve"> </w:t>
            </w:r>
            <w:r>
              <w:rPr>
                <w:spacing w:val="-2"/>
              </w:rPr>
              <w:t>complaints</w:t>
            </w:r>
          </w:p>
          <w:p w14:paraId="5F7EC6A7" w14:textId="77777777" w:rsidR="00771924" w:rsidRDefault="00771924" w:rsidP="00771924">
            <w:pPr>
              <w:pStyle w:val="TableParagraph"/>
              <w:numPr>
                <w:ilvl w:val="0"/>
                <w:numId w:val="1"/>
              </w:numPr>
              <w:tabs>
                <w:tab w:val="left" w:pos="1301"/>
                <w:tab w:val="left" w:pos="1307"/>
              </w:tabs>
              <w:ind w:right="104" w:hanging="480"/>
              <w:jc w:val="both"/>
            </w:pPr>
            <w:r>
              <w:t>Checking references,</w:t>
            </w:r>
            <w:r>
              <w:rPr>
                <w:spacing w:val="-1"/>
              </w:rPr>
              <w:t xml:space="preserve"> </w:t>
            </w:r>
            <w:r>
              <w:t>ensuring safe working practices,</w:t>
            </w:r>
            <w:r>
              <w:rPr>
                <w:spacing w:val="-1"/>
              </w:rPr>
              <w:t xml:space="preserve"> </w:t>
            </w:r>
            <w:r>
              <w:t>monitoring, and</w:t>
            </w:r>
            <w:r>
              <w:rPr>
                <w:spacing w:val="-5"/>
              </w:rPr>
              <w:t xml:space="preserve"> </w:t>
            </w:r>
            <w:r>
              <w:t xml:space="preserve">managing staff access to systems and facilities and staff absences, administration, and </w:t>
            </w:r>
            <w:r>
              <w:rPr>
                <w:spacing w:val="-2"/>
              </w:rPr>
              <w:t>assessments</w:t>
            </w:r>
          </w:p>
          <w:p w14:paraId="1D97ECA1" w14:textId="77777777" w:rsidR="00771924" w:rsidRDefault="00771924" w:rsidP="00771924">
            <w:pPr>
              <w:pStyle w:val="TableParagraph"/>
              <w:numPr>
                <w:ilvl w:val="0"/>
                <w:numId w:val="1"/>
              </w:numPr>
              <w:tabs>
                <w:tab w:val="left" w:pos="1303"/>
              </w:tabs>
              <w:spacing w:line="253" w:lineRule="exact"/>
              <w:ind w:left="1303"/>
            </w:pPr>
            <w:r>
              <w:t>Monitoring</w:t>
            </w:r>
            <w:r>
              <w:rPr>
                <w:spacing w:val="-9"/>
              </w:rPr>
              <w:t xml:space="preserve"> </w:t>
            </w:r>
            <w:r>
              <w:t>staff</w:t>
            </w:r>
            <w:r>
              <w:rPr>
                <w:spacing w:val="-10"/>
              </w:rPr>
              <w:t xml:space="preserve"> </w:t>
            </w:r>
            <w:r>
              <w:t>conduct,</w:t>
            </w:r>
            <w:r>
              <w:rPr>
                <w:spacing w:val="-9"/>
              </w:rPr>
              <w:t xml:space="preserve"> </w:t>
            </w:r>
            <w:r>
              <w:t>disciplinary</w:t>
            </w:r>
            <w:r>
              <w:rPr>
                <w:spacing w:val="-10"/>
              </w:rPr>
              <w:t xml:space="preserve"> </w:t>
            </w:r>
            <w:r>
              <w:rPr>
                <w:spacing w:val="-2"/>
              </w:rPr>
              <w:t>matters.</w:t>
            </w:r>
          </w:p>
          <w:p w14:paraId="685DAEE8" w14:textId="77777777" w:rsidR="00771924" w:rsidRDefault="00771924" w:rsidP="00771924">
            <w:pPr>
              <w:pStyle w:val="TableParagraph"/>
              <w:numPr>
                <w:ilvl w:val="0"/>
                <w:numId w:val="1"/>
              </w:numPr>
              <w:tabs>
                <w:tab w:val="left" w:pos="1303"/>
              </w:tabs>
              <w:spacing w:line="252" w:lineRule="exact"/>
              <w:ind w:left="1303"/>
            </w:pPr>
            <w:r>
              <w:t>Marketing</w:t>
            </w:r>
            <w:r>
              <w:rPr>
                <w:spacing w:val="-5"/>
              </w:rPr>
              <w:t xml:space="preserve"> </w:t>
            </w:r>
            <w:r>
              <w:t>our</w:t>
            </w:r>
            <w:r>
              <w:rPr>
                <w:spacing w:val="-4"/>
              </w:rPr>
              <w:t xml:space="preserve"> </w:t>
            </w:r>
            <w:r>
              <w:rPr>
                <w:spacing w:val="-2"/>
              </w:rPr>
              <w:t>business</w:t>
            </w:r>
          </w:p>
          <w:p w14:paraId="6D0BF2FD" w14:textId="77777777" w:rsidR="00771924" w:rsidRDefault="00771924" w:rsidP="00771924">
            <w:pPr>
              <w:pStyle w:val="TableParagraph"/>
              <w:numPr>
                <w:ilvl w:val="0"/>
                <w:numId w:val="1"/>
              </w:numPr>
              <w:tabs>
                <w:tab w:val="left" w:pos="1303"/>
              </w:tabs>
              <w:spacing w:line="232" w:lineRule="exact"/>
              <w:ind w:left="1303"/>
            </w:pPr>
            <w:r>
              <w:t>Improving</w:t>
            </w:r>
            <w:r>
              <w:rPr>
                <w:spacing w:val="-7"/>
              </w:rPr>
              <w:t xml:space="preserve"> </w:t>
            </w:r>
            <w:r>
              <w:rPr>
                <w:spacing w:val="-2"/>
              </w:rPr>
              <w:t>services</w:t>
            </w:r>
          </w:p>
        </w:tc>
      </w:tr>
      <w:tr w:rsidR="00771924" w14:paraId="7C622DEC" w14:textId="77777777" w:rsidTr="000A1756">
        <w:trPr>
          <w:trHeight w:val="1391"/>
        </w:trPr>
        <w:tc>
          <w:tcPr>
            <w:tcW w:w="1633" w:type="dxa"/>
          </w:tcPr>
          <w:p w14:paraId="072C6752" w14:textId="77777777" w:rsidR="00771924" w:rsidRDefault="00771924" w:rsidP="000A1756">
            <w:pPr>
              <w:pStyle w:val="TableParagraph"/>
              <w:ind w:right="56"/>
              <w:rPr>
                <w:b/>
              </w:rPr>
            </w:pPr>
            <w:r>
              <w:rPr>
                <w:b/>
                <w:spacing w:val="-2"/>
              </w:rPr>
              <w:t xml:space="preserve">Personal </w:t>
            </w:r>
            <w:r>
              <w:rPr>
                <w:b/>
                <w:spacing w:val="-4"/>
              </w:rPr>
              <w:t>data</w:t>
            </w:r>
          </w:p>
        </w:tc>
        <w:tc>
          <w:tcPr>
            <w:tcW w:w="7560" w:type="dxa"/>
          </w:tcPr>
          <w:p w14:paraId="4D846B90" w14:textId="77777777" w:rsidR="00771924" w:rsidRDefault="00771924" w:rsidP="000A1756">
            <w:pPr>
              <w:pStyle w:val="TableParagraph"/>
            </w:pPr>
            <w:r>
              <w:t>Information</w:t>
            </w:r>
            <w:r>
              <w:rPr>
                <w:spacing w:val="40"/>
              </w:rPr>
              <w:t xml:space="preserve"> </w:t>
            </w:r>
            <w:r>
              <w:t>relating</w:t>
            </w:r>
            <w:r>
              <w:rPr>
                <w:spacing w:val="40"/>
              </w:rPr>
              <w:t xml:space="preserve"> </w:t>
            </w:r>
            <w:r>
              <w:t>to</w:t>
            </w:r>
            <w:r>
              <w:rPr>
                <w:spacing w:val="40"/>
              </w:rPr>
              <w:t xml:space="preserve"> </w:t>
            </w:r>
            <w:r>
              <w:t>identifiable</w:t>
            </w:r>
            <w:r>
              <w:rPr>
                <w:spacing w:val="40"/>
              </w:rPr>
              <w:t xml:space="preserve"> </w:t>
            </w:r>
            <w:r>
              <w:t>individuals,</w:t>
            </w:r>
            <w:r>
              <w:rPr>
                <w:spacing w:val="40"/>
              </w:rPr>
              <w:t xml:space="preserve"> </w:t>
            </w:r>
            <w:r>
              <w:t>such</w:t>
            </w:r>
            <w:r>
              <w:rPr>
                <w:spacing w:val="40"/>
              </w:rPr>
              <w:t xml:space="preserve"> </w:t>
            </w:r>
            <w:r>
              <w:t>as</w:t>
            </w:r>
            <w:r>
              <w:rPr>
                <w:spacing w:val="40"/>
              </w:rPr>
              <w:t xml:space="preserve"> </w:t>
            </w:r>
            <w:r>
              <w:t>job</w:t>
            </w:r>
            <w:r>
              <w:rPr>
                <w:spacing w:val="40"/>
              </w:rPr>
              <w:t xml:space="preserve"> </w:t>
            </w:r>
            <w:r>
              <w:t>applicants,</w:t>
            </w:r>
            <w:r>
              <w:rPr>
                <w:spacing w:val="39"/>
              </w:rPr>
              <w:t xml:space="preserve"> </w:t>
            </w:r>
            <w:r>
              <w:t>current</w:t>
            </w:r>
            <w:r>
              <w:rPr>
                <w:spacing w:val="40"/>
              </w:rPr>
              <w:t xml:space="preserve"> </w:t>
            </w:r>
            <w:r>
              <w:t>and</w:t>
            </w:r>
            <w:r>
              <w:rPr>
                <w:spacing w:val="40"/>
              </w:rPr>
              <w:t xml:space="preserve"> </w:t>
            </w:r>
            <w:r>
              <w:t>former employees, agency, contract and other staff, clients, suppliers, and marketing contacts.</w:t>
            </w:r>
          </w:p>
          <w:p w14:paraId="6C1F44AF" w14:textId="0D192926" w:rsidR="00771924" w:rsidRDefault="00771924" w:rsidP="000A1756">
            <w:pPr>
              <w:pStyle w:val="TableParagraph"/>
              <w:spacing w:before="248"/>
              <w:rPr>
                <w:i/>
              </w:rPr>
            </w:pPr>
            <w:r>
              <w:rPr>
                <w:i/>
              </w:rPr>
              <w:t>Personal</w:t>
            </w:r>
            <w:r>
              <w:rPr>
                <w:i/>
                <w:spacing w:val="40"/>
              </w:rPr>
              <w:t xml:space="preserve"> </w:t>
            </w:r>
            <w:r>
              <w:rPr>
                <w:i/>
              </w:rPr>
              <w:t>data</w:t>
            </w:r>
            <w:r>
              <w:rPr>
                <w:i/>
                <w:spacing w:val="40"/>
              </w:rPr>
              <w:t xml:space="preserve"> </w:t>
            </w:r>
            <w:r>
              <w:rPr>
                <w:i/>
              </w:rPr>
              <w:t>we</w:t>
            </w:r>
            <w:r>
              <w:rPr>
                <w:i/>
                <w:spacing w:val="40"/>
              </w:rPr>
              <w:t xml:space="preserve"> </w:t>
            </w:r>
            <w:r>
              <w:rPr>
                <w:i/>
              </w:rPr>
              <w:t>gather</w:t>
            </w:r>
            <w:r>
              <w:rPr>
                <w:i/>
                <w:spacing w:val="40"/>
              </w:rPr>
              <w:t xml:space="preserve"> </w:t>
            </w:r>
            <w:r>
              <w:rPr>
                <w:i/>
              </w:rPr>
              <w:t>may</w:t>
            </w:r>
            <w:r>
              <w:rPr>
                <w:i/>
                <w:spacing w:val="40"/>
              </w:rPr>
              <w:t xml:space="preserve"> </w:t>
            </w:r>
            <w:r>
              <w:rPr>
                <w:i/>
              </w:rPr>
              <w:t>include,</w:t>
            </w:r>
            <w:r>
              <w:rPr>
                <w:i/>
                <w:spacing w:val="40"/>
              </w:rPr>
              <w:t xml:space="preserve"> </w:t>
            </w:r>
            <w:r>
              <w:rPr>
                <w:i/>
              </w:rPr>
              <w:t>but</w:t>
            </w:r>
            <w:r>
              <w:rPr>
                <w:i/>
                <w:spacing w:val="40"/>
              </w:rPr>
              <w:t xml:space="preserve"> </w:t>
            </w:r>
            <w:r>
              <w:rPr>
                <w:i/>
              </w:rPr>
              <w:t>is</w:t>
            </w:r>
            <w:r>
              <w:rPr>
                <w:i/>
                <w:spacing w:val="40"/>
              </w:rPr>
              <w:t xml:space="preserve"> </w:t>
            </w:r>
            <w:r>
              <w:rPr>
                <w:i/>
              </w:rPr>
              <w:t>not</w:t>
            </w:r>
            <w:r>
              <w:rPr>
                <w:i/>
                <w:spacing w:val="40"/>
              </w:rPr>
              <w:t xml:space="preserve"> </w:t>
            </w:r>
            <w:r>
              <w:rPr>
                <w:i/>
              </w:rPr>
              <w:t>limited</w:t>
            </w:r>
            <w:r>
              <w:rPr>
                <w:i/>
                <w:spacing w:val="40"/>
              </w:rPr>
              <w:t xml:space="preserve"> </w:t>
            </w:r>
            <w:r w:rsidR="0033247E">
              <w:rPr>
                <w:i/>
              </w:rPr>
              <w:t>to</w:t>
            </w:r>
            <w:r>
              <w:rPr>
                <w:i/>
                <w:spacing w:val="40"/>
              </w:rPr>
              <w:t xml:space="preserve"> </w:t>
            </w:r>
            <w:r>
              <w:rPr>
                <w:i/>
              </w:rPr>
              <w:t>individuals'</w:t>
            </w:r>
            <w:r>
              <w:rPr>
                <w:i/>
                <w:spacing w:val="40"/>
              </w:rPr>
              <w:t xml:space="preserve"> </w:t>
            </w:r>
            <w:r>
              <w:rPr>
                <w:i/>
              </w:rPr>
              <w:t>contact</w:t>
            </w:r>
            <w:r>
              <w:rPr>
                <w:i/>
                <w:spacing w:val="40"/>
              </w:rPr>
              <w:t xml:space="preserve"> </w:t>
            </w:r>
            <w:r>
              <w:rPr>
                <w:i/>
              </w:rPr>
              <w:t>details, educational</w:t>
            </w:r>
            <w:r>
              <w:rPr>
                <w:i/>
                <w:spacing w:val="61"/>
              </w:rPr>
              <w:t xml:space="preserve"> </w:t>
            </w:r>
            <w:r>
              <w:rPr>
                <w:i/>
              </w:rPr>
              <w:t>background,</w:t>
            </w:r>
            <w:r>
              <w:rPr>
                <w:i/>
                <w:spacing w:val="64"/>
              </w:rPr>
              <w:t xml:space="preserve"> </w:t>
            </w:r>
            <w:r>
              <w:rPr>
                <w:i/>
              </w:rPr>
              <w:t>financial</w:t>
            </w:r>
            <w:r>
              <w:rPr>
                <w:i/>
                <w:spacing w:val="62"/>
              </w:rPr>
              <w:t xml:space="preserve"> </w:t>
            </w:r>
            <w:r>
              <w:rPr>
                <w:i/>
              </w:rPr>
              <w:t>and</w:t>
            </w:r>
            <w:r>
              <w:rPr>
                <w:i/>
                <w:spacing w:val="63"/>
              </w:rPr>
              <w:t xml:space="preserve"> </w:t>
            </w:r>
            <w:r>
              <w:rPr>
                <w:i/>
              </w:rPr>
              <w:t>pay</w:t>
            </w:r>
            <w:r>
              <w:rPr>
                <w:i/>
                <w:spacing w:val="63"/>
              </w:rPr>
              <w:t xml:space="preserve"> </w:t>
            </w:r>
            <w:r>
              <w:rPr>
                <w:i/>
              </w:rPr>
              <w:t>details,</w:t>
            </w:r>
            <w:r>
              <w:rPr>
                <w:i/>
                <w:spacing w:val="64"/>
              </w:rPr>
              <w:t xml:space="preserve"> </w:t>
            </w:r>
            <w:r>
              <w:rPr>
                <w:i/>
              </w:rPr>
              <w:t>details</w:t>
            </w:r>
            <w:r>
              <w:rPr>
                <w:i/>
                <w:spacing w:val="63"/>
              </w:rPr>
              <w:t xml:space="preserve"> </w:t>
            </w:r>
            <w:r>
              <w:rPr>
                <w:i/>
              </w:rPr>
              <w:t>of</w:t>
            </w:r>
            <w:r>
              <w:rPr>
                <w:i/>
                <w:spacing w:val="64"/>
              </w:rPr>
              <w:t xml:space="preserve"> </w:t>
            </w:r>
            <w:r>
              <w:rPr>
                <w:i/>
              </w:rPr>
              <w:t>certificates</w:t>
            </w:r>
            <w:r>
              <w:rPr>
                <w:i/>
                <w:spacing w:val="63"/>
              </w:rPr>
              <w:t xml:space="preserve"> </w:t>
            </w:r>
            <w:r>
              <w:rPr>
                <w:i/>
              </w:rPr>
              <w:t>and</w:t>
            </w:r>
            <w:r>
              <w:rPr>
                <w:i/>
                <w:spacing w:val="63"/>
              </w:rPr>
              <w:t xml:space="preserve"> </w:t>
            </w:r>
            <w:r>
              <w:rPr>
                <w:i/>
                <w:spacing w:val="-2"/>
              </w:rPr>
              <w:t>diplomas,</w:t>
            </w:r>
          </w:p>
          <w:p w14:paraId="069AD175" w14:textId="77777777" w:rsidR="00771924" w:rsidRDefault="00771924" w:rsidP="000A1756">
            <w:pPr>
              <w:pStyle w:val="TableParagraph"/>
              <w:spacing w:before="1" w:line="231" w:lineRule="exact"/>
              <w:rPr>
                <w:i/>
              </w:rPr>
            </w:pPr>
            <w:r>
              <w:rPr>
                <w:i/>
              </w:rPr>
              <w:t>education</w:t>
            </w:r>
            <w:r>
              <w:rPr>
                <w:i/>
                <w:spacing w:val="-6"/>
              </w:rPr>
              <w:t xml:space="preserve"> </w:t>
            </w:r>
            <w:r>
              <w:rPr>
                <w:i/>
              </w:rPr>
              <w:t>and</w:t>
            </w:r>
            <w:r>
              <w:rPr>
                <w:i/>
                <w:spacing w:val="-8"/>
              </w:rPr>
              <w:t xml:space="preserve"> </w:t>
            </w:r>
            <w:r>
              <w:rPr>
                <w:i/>
              </w:rPr>
              <w:t>skills,</w:t>
            </w:r>
            <w:r>
              <w:rPr>
                <w:i/>
                <w:spacing w:val="-6"/>
              </w:rPr>
              <w:t xml:space="preserve"> </w:t>
            </w:r>
            <w:r>
              <w:rPr>
                <w:i/>
              </w:rPr>
              <w:t>marital</w:t>
            </w:r>
            <w:r>
              <w:rPr>
                <w:i/>
                <w:spacing w:val="-7"/>
              </w:rPr>
              <w:t xml:space="preserve"> </w:t>
            </w:r>
            <w:r>
              <w:rPr>
                <w:i/>
              </w:rPr>
              <w:t>status,</w:t>
            </w:r>
            <w:r>
              <w:rPr>
                <w:i/>
                <w:spacing w:val="-6"/>
              </w:rPr>
              <w:t xml:space="preserve"> </w:t>
            </w:r>
            <w:r>
              <w:rPr>
                <w:i/>
              </w:rPr>
              <w:t>nationality,</w:t>
            </w:r>
            <w:r>
              <w:rPr>
                <w:i/>
                <w:spacing w:val="-4"/>
              </w:rPr>
              <w:t xml:space="preserve"> </w:t>
            </w:r>
            <w:r>
              <w:rPr>
                <w:i/>
              </w:rPr>
              <w:t>job</w:t>
            </w:r>
            <w:r>
              <w:rPr>
                <w:i/>
                <w:spacing w:val="-6"/>
              </w:rPr>
              <w:t xml:space="preserve"> </w:t>
            </w:r>
            <w:r>
              <w:rPr>
                <w:i/>
              </w:rPr>
              <w:t>title,</w:t>
            </w:r>
            <w:r>
              <w:rPr>
                <w:i/>
                <w:spacing w:val="-6"/>
              </w:rPr>
              <w:t xml:space="preserve"> </w:t>
            </w:r>
            <w:r>
              <w:rPr>
                <w:i/>
              </w:rPr>
              <w:t>and</w:t>
            </w:r>
            <w:r>
              <w:rPr>
                <w:i/>
                <w:spacing w:val="-7"/>
              </w:rPr>
              <w:t xml:space="preserve"> </w:t>
            </w:r>
            <w:r>
              <w:rPr>
                <w:i/>
                <w:spacing w:val="-5"/>
              </w:rPr>
              <w:t>CV.</w:t>
            </w:r>
          </w:p>
        </w:tc>
      </w:tr>
      <w:tr w:rsidR="00771924" w14:paraId="054C46F9" w14:textId="77777777" w:rsidTr="000A1756">
        <w:trPr>
          <w:trHeight w:val="925"/>
        </w:trPr>
        <w:tc>
          <w:tcPr>
            <w:tcW w:w="1633" w:type="dxa"/>
          </w:tcPr>
          <w:p w14:paraId="5D88AE52" w14:textId="77777777" w:rsidR="00771924" w:rsidRPr="00663A42" w:rsidRDefault="00771924" w:rsidP="000A1756">
            <w:pPr>
              <w:pStyle w:val="TableParagraph"/>
              <w:ind w:right="492"/>
              <w:jc w:val="both"/>
              <w:rPr>
                <w:b/>
                <w:bCs/>
              </w:rPr>
            </w:pPr>
            <w:r w:rsidRPr="00663A42">
              <w:rPr>
                <w:b/>
                <w:bCs/>
                <w:spacing w:val="-2"/>
              </w:rPr>
              <w:t xml:space="preserve">Sensitive personal </w:t>
            </w:r>
            <w:r w:rsidRPr="00663A42">
              <w:rPr>
                <w:b/>
                <w:bCs/>
                <w:spacing w:val="-4"/>
              </w:rPr>
              <w:t>data</w:t>
            </w:r>
          </w:p>
        </w:tc>
        <w:tc>
          <w:tcPr>
            <w:tcW w:w="7560" w:type="dxa"/>
          </w:tcPr>
          <w:p w14:paraId="5F9455BB" w14:textId="77777777" w:rsidR="00771924" w:rsidRDefault="00771924" w:rsidP="000A1756">
            <w:pPr>
              <w:pStyle w:val="TableParagraph"/>
              <w:spacing w:line="242" w:lineRule="auto"/>
              <w:rPr>
                <w:i/>
              </w:rPr>
            </w:pPr>
            <w:r>
              <w:rPr>
                <w:i/>
              </w:rPr>
              <w:t>Personal</w:t>
            </w:r>
            <w:r>
              <w:rPr>
                <w:i/>
                <w:spacing w:val="-9"/>
              </w:rPr>
              <w:t xml:space="preserve"> </w:t>
            </w:r>
            <w:r>
              <w:rPr>
                <w:i/>
              </w:rPr>
              <w:t>data</w:t>
            </w:r>
            <w:r>
              <w:rPr>
                <w:i/>
                <w:spacing w:val="-7"/>
              </w:rPr>
              <w:t xml:space="preserve"> </w:t>
            </w:r>
            <w:r>
              <w:rPr>
                <w:i/>
              </w:rPr>
              <w:t>about</w:t>
            </w:r>
            <w:r>
              <w:rPr>
                <w:i/>
                <w:spacing w:val="-8"/>
              </w:rPr>
              <w:t xml:space="preserve"> </w:t>
            </w:r>
            <w:r>
              <w:rPr>
                <w:i/>
              </w:rPr>
              <w:t>an</w:t>
            </w:r>
            <w:r>
              <w:rPr>
                <w:i/>
                <w:spacing w:val="-8"/>
              </w:rPr>
              <w:t xml:space="preserve"> </w:t>
            </w:r>
            <w:r>
              <w:rPr>
                <w:i/>
              </w:rPr>
              <w:t>individual's</w:t>
            </w:r>
            <w:r>
              <w:rPr>
                <w:i/>
                <w:spacing w:val="-7"/>
              </w:rPr>
              <w:t xml:space="preserve"> </w:t>
            </w:r>
            <w:r>
              <w:rPr>
                <w:i/>
              </w:rPr>
              <w:t>racial</w:t>
            </w:r>
            <w:r>
              <w:rPr>
                <w:i/>
                <w:spacing w:val="-8"/>
              </w:rPr>
              <w:t xml:space="preserve"> </w:t>
            </w:r>
            <w:r>
              <w:rPr>
                <w:i/>
              </w:rPr>
              <w:t>or</w:t>
            </w:r>
            <w:r>
              <w:rPr>
                <w:i/>
                <w:spacing w:val="-9"/>
              </w:rPr>
              <w:t xml:space="preserve"> </w:t>
            </w:r>
            <w:r>
              <w:rPr>
                <w:i/>
              </w:rPr>
              <w:t>ethnic</w:t>
            </w:r>
            <w:r>
              <w:rPr>
                <w:i/>
                <w:spacing w:val="-7"/>
              </w:rPr>
              <w:t xml:space="preserve"> </w:t>
            </w:r>
            <w:r>
              <w:rPr>
                <w:i/>
              </w:rPr>
              <w:t>origin,</w:t>
            </w:r>
            <w:r>
              <w:rPr>
                <w:i/>
                <w:spacing w:val="-9"/>
              </w:rPr>
              <w:t xml:space="preserve"> </w:t>
            </w:r>
            <w:r>
              <w:rPr>
                <w:i/>
              </w:rPr>
              <w:t>political</w:t>
            </w:r>
            <w:r>
              <w:rPr>
                <w:i/>
                <w:spacing w:val="-8"/>
              </w:rPr>
              <w:t xml:space="preserve"> </w:t>
            </w:r>
            <w:r>
              <w:rPr>
                <w:i/>
              </w:rPr>
              <w:t>opinions,</w:t>
            </w:r>
            <w:r>
              <w:rPr>
                <w:i/>
                <w:spacing w:val="-9"/>
              </w:rPr>
              <w:t xml:space="preserve"> </w:t>
            </w:r>
            <w:r>
              <w:rPr>
                <w:i/>
              </w:rPr>
              <w:t>religious</w:t>
            </w:r>
            <w:r>
              <w:rPr>
                <w:i/>
                <w:spacing w:val="-7"/>
              </w:rPr>
              <w:t xml:space="preserve"> </w:t>
            </w:r>
            <w:r>
              <w:rPr>
                <w:i/>
              </w:rPr>
              <w:t>or</w:t>
            </w:r>
            <w:r>
              <w:rPr>
                <w:i/>
                <w:spacing w:val="-9"/>
              </w:rPr>
              <w:t xml:space="preserve"> </w:t>
            </w:r>
            <w:r>
              <w:rPr>
                <w:i/>
              </w:rPr>
              <w:t>similar beliefs,</w:t>
            </w:r>
            <w:r>
              <w:rPr>
                <w:i/>
                <w:spacing w:val="-8"/>
              </w:rPr>
              <w:t xml:space="preserve"> </w:t>
            </w:r>
            <w:r>
              <w:rPr>
                <w:i/>
              </w:rPr>
              <w:t>trade</w:t>
            </w:r>
            <w:r>
              <w:rPr>
                <w:i/>
                <w:spacing w:val="-7"/>
              </w:rPr>
              <w:t xml:space="preserve"> </w:t>
            </w:r>
            <w:r>
              <w:rPr>
                <w:i/>
              </w:rPr>
              <w:t>union</w:t>
            </w:r>
            <w:r>
              <w:rPr>
                <w:i/>
                <w:spacing w:val="-8"/>
              </w:rPr>
              <w:t xml:space="preserve"> </w:t>
            </w:r>
            <w:r>
              <w:rPr>
                <w:i/>
              </w:rPr>
              <w:t>membership</w:t>
            </w:r>
            <w:r>
              <w:rPr>
                <w:i/>
                <w:spacing w:val="-5"/>
              </w:rPr>
              <w:t xml:space="preserve"> </w:t>
            </w:r>
            <w:r>
              <w:rPr>
                <w:i/>
              </w:rPr>
              <w:t>(or</w:t>
            </w:r>
            <w:r>
              <w:rPr>
                <w:i/>
                <w:spacing w:val="-6"/>
              </w:rPr>
              <w:t xml:space="preserve"> </w:t>
            </w:r>
            <w:r>
              <w:rPr>
                <w:i/>
              </w:rPr>
              <w:t>non-membership),</w:t>
            </w:r>
            <w:r>
              <w:rPr>
                <w:i/>
                <w:spacing w:val="-4"/>
              </w:rPr>
              <w:t xml:space="preserve"> </w:t>
            </w:r>
            <w:r>
              <w:rPr>
                <w:i/>
              </w:rPr>
              <w:t>physical</w:t>
            </w:r>
            <w:r>
              <w:rPr>
                <w:i/>
                <w:spacing w:val="-6"/>
              </w:rPr>
              <w:t xml:space="preserve"> </w:t>
            </w:r>
            <w:r>
              <w:rPr>
                <w:i/>
              </w:rPr>
              <w:t>or</w:t>
            </w:r>
            <w:r>
              <w:rPr>
                <w:i/>
                <w:spacing w:val="-10"/>
              </w:rPr>
              <w:t xml:space="preserve"> </w:t>
            </w:r>
            <w:r>
              <w:rPr>
                <w:i/>
              </w:rPr>
              <w:t>mental</w:t>
            </w:r>
            <w:r>
              <w:rPr>
                <w:i/>
                <w:spacing w:val="-10"/>
              </w:rPr>
              <w:t xml:space="preserve"> </w:t>
            </w:r>
            <w:r>
              <w:rPr>
                <w:i/>
              </w:rPr>
              <w:t>health</w:t>
            </w:r>
            <w:r>
              <w:rPr>
                <w:i/>
                <w:spacing w:val="-5"/>
              </w:rPr>
              <w:t xml:space="preserve"> </w:t>
            </w:r>
            <w:r>
              <w:rPr>
                <w:i/>
              </w:rPr>
              <w:t>or</w:t>
            </w:r>
            <w:r>
              <w:rPr>
                <w:i/>
                <w:spacing w:val="-6"/>
              </w:rPr>
              <w:t xml:space="preserve"> </w:t>
            </w:r>
            <w:r>
              <w:rPr>
                <w:i/>
                <w:spacing w:val="-2"/>
              </w:rPr>
              <w:t>condition,</w:t>
            </w:r>
          </w:p>
          <w:p w14:paraId="58A9CDE2" w14:textId="77777777" w:rsidR="00771924" w:rsidRDefault="00771924" w:rsidP="000A1756">
            <w:pPr>
              <w:pStyle w:val="TableParagraph"/>
              <w:spacing w:line="252" w:lineRule="exact"/>
              <w:rPr>
                <w:i/>
              </w:rPr>
            </w:pPr>
            <w:r>
              <w:rPr>
                <w:i/>
              </w:rPr>
              <w:t>criminal</w:t>
            </w:r>
            <w:r>
              <w:rPr>
                <w:i/>
                <w:spacing w:val="-16"/>
              </w:rPr>
              <w:t xml:space="preserve"> </w:t>
            </w:r>
            <w:r>
              <w:rPr>
                <w:i/>
              </w:rPr>
              <w:t>offences,</w:t>
            </w:r>
            <w:r>
              <w:rPr>
                <w:i/>
                <w:spacing w:val="-15"/>
              </w:rPr>
              <w:t xml:space="preserve"> </w:t>
            </w:r>
            <w:r>
              <w:rPr>
                <w:i/>
              </w:rPr>
              <w:t>or</w:t>
            </w:r>
            <w:r>
              <w:rPr>
                <w:i/>
                <w:spacing w:val="-15"/>
              </w:rPr>
              <w:t xml:space="preserve"> </w:t>
            </w:r>
            <w:r>
              <w:rPr>
                <w:i/>
              </w:rPr>
              <w:t>related</w:t>
            </w:r>
            <w:r>
              <w:rPr>
                <w:i/>
                <w:spacing w:val="-16"/>
              </w:rPr>
              <w:t xml:space="preserve"> </w:t>
            </w:r>
            <w:r>
              <w:rPr>
                <w:i/>
              </w:rPr>
              <w:t>proceedings—any</w:t>
            </w:r>
            <w:r>
              <w:rPr>
                <w:i/>
                <w:spacing w:val="-15"/>
              </w:rPr>
              <w:t xml:space="preserve"> </w:t>
            </w:r>
            <w:r>
              <w:rPr>
                <w:i/>
              </w:rPr>
              <w:t>use</w:t>
            </w:r>
            <w:r>
              <w:rPr>
                <w:i/>
                <w:spacing w:val="-15"/>
              </w:rPr>
              <w:t xml:space="preserve"> </w:t>
            </w:r>
            <w:r>
              <w:rPr>
                <w:i/>
              </w:rPr>
              <w:t>of</w:t>
            </w:r>
            <w:r>
              <w:rPr>
                <w:i/>
                <w:spacing w:val="-15"/>
              </w:rPr>
              <w:t xml:space="preserve"> </w:t>
            </w:r>
            <w:r>
              <w:rPr>
                <w:i/>
              </w:rPr>
              <w:t>sensitive</w:t>
            </w:r>
            <w:r>
              <w:rPr>
                <w:i/>
                <w:spacing w:val="-16"/>
              </w:rPr>
              <w:t xml:space="preserve"> </w:t>
            </w:r>
            <w:r>
              <w:rPr>
                <w:i/>
              </w:rPr>
              <w:t>personal</w:t>
            </w:r>
            <w:r>
              <w:rPr>
                <w:i/>
                <w:spacing w:val="-15"/>
              </w:rPr>
              <w:t xml:space="preserve"> </w:t>
            </w:r>
            <w:r>
              <w:rPr>
                <w:i/>
              </w:rPr>
              <w:t>data</w:t>
            </w:r>
            <w:r>
              <w:rPr>
                <w:i/>
                <w:spacing w:val="-15"/>
              </w:rPr>
              <w:t xml:space="preserve"> </w:t>
            </w:r>
            <w:r>
              <w:rPr>
                <w:i/>
              </w:rPr>
              <w:t>should</w:t>
            </w:r>
            <w:r>
              <w:rPr>
                <w:i/>
                <w:spacing w:val="-16"/>
              </w:rPr>
              <w:t xml:space="preserve"> </w:t>
            </w:r>
            <w:r>
              <w:rPr>
                <w:i/>
              </w:rPr>
              <w:t>be</w:t>
            </w:r>
            <w:r>
              <w:rPr>
                <w:i/>
                <w:spacing w:val="-15"/>
              </w:rPr>
              <w:t xml:space="preserve"> </w:t>
            </w:r>
            <w:r>
              <w:rPr>
                <w:i/>
              </w:rPr>
              <w:t>strictly controlled in accordance with this policy.</w:t>
            </w:r>
          </w:p>
        </w:tc>
      </w:tr>
    </w:tbl>
    <w:p w14:paraId="295594F2" w14:textId="77777777" w:rsidR="00771924" w:rsidRPr="00771924" w:rsidRDefault="00771924" w:rsidP="00771924">
      <w:pPr>
        <w:widowControl w:val="0"/>
        <w:tabs>
          <w:tab w:val="left" w:pos="1204"/>
        </w:tabs>
        <w:autoSpaceDE w:val="0"/>
        <w:autoSpaceDN w:val="0"/>
        <w:spacing w:after="0" w:line="240" w:lineRule="auto"/>
        <w:rPr>
          <w:b/>
          <w:bCs/>
          <w:spacing w:val="-2"/>
        </w:rPr>
      </w:pPr>
    </w:p>
    <w:p w14:paraId="1C7582F4" w14:textId="630CF3D6" w:rsidR="00771924" w:rsidRPr="00771924" w:rsidRDefault="00771924" w:rsidP="005E356D">
      <w:pPr>
        <w:pStyle w:val="NoSpacing"/>
        <w:numPr>
          <w:ilvl w:val="0"/>
          <w:numId w:val="2"/>
        </w:numPr>
        <w:rPr>
          <w:b/>
          <w:bCs/>
          <w:sz w:val="24"/>
          <w:szCs w:val="24"/>
        </w:rPr>
      </w:pPr>
      <w:r w:rsidRPr="00771924">
        <w:rPr>
          <w:b/>
          <w:bCs/>
          <w:sz w:val="24"/>
          <w:szCs w:val="24"/>
        </w:rPr>
        <w:lastRenderedPageBreak/>
        <w:t>Scope</w:t>
      </w:r>
    </w:p>
    <w:p w14:paraId="632D93EB" w14:textId="77777777" w:rsidR="00771924" w:rsidRDefault="00771924" w:rsidP="00771924">
      <w:pPr>
        <w:pStyle w:val="BodyText"/>
        <w:spacing w:before="2"/>
        <w:ind w:left="486"/>
      </w:pPr>
    </w:p>
    <w:p w14:paraId="669090EF" w14:textId="77777777" w:rsidR="00771924" w:rsidRDefault="00771924" w:rsidP="00771924">
      <w:pPr>
        <w:pStyle w:val="BodyText"/>
        <w:spacing w:before="2"/>
        <w:ind w:left="486"/>
      </w:pPr>
      <w:r>
        <w:t>This</w:t>
      </w:r>
      <w:r>
        <w:rPr>
          <w:spacing w:val="-5"/>
        </w:rPr>
        <w:t xml:space="preserve"> </w:t>
      </w:r>
      <w:r>
        <w:t>policy</w:t>
      </w:r>
      <w:r>
        <w:rPr>
          <w:spacing w:val="-5"/>
        </w:rPr>
        <w:t xml:space="preserve"> </w:t>
      </w:r>
      <w:r>
        <w:t>applies</w:t>
      </w:r>
      <w:r>
        <w:rPr>
          <w:spacing w:val="-4"/>
        </w:rPr>
        <w:t xml:space="preserve"> </w:t>
      </w:r>
      <w:r>
        <w:t>to</w:t>
      </w:r>
      <w:r>
        <w:rPr>
          <w:spacing w:val="-5"/>
        </w:rPr>
        <w:t xml:space="preserve"> </w:t>
      </w:r>
      <w:r>
        <w:t>all</w:t>
      </w:r>
      <w:r>
        <w:rPr>
          <w:spacing w:val="-4"/>
        </w:rPr>
        <w:t xml:space="preserve"> </w:t>
      </w:r>
      <w:r>
        <w:t>staff.</w:t>
      </w:r>
      <w:r>
        <w:rPr>
          <w:spacing w:val="-4"/>
        </w:rPr>
        <w:t xml:space="preserve"> </w:t>
      </w:r>
      <w:r>
        <w:t>You</w:t>
      </w:r>
      <w:r>
        <w:rPr>
          <w:spacing w:val="-6"/>
        </w:rPr>
        <w:t xml:space="preserve"> </w:t>
      </w:r>
      <w:r>
        <w:t>must</w:t>
      </w:r>
      <w:r>
        <w:rPr>
          <w:spacing w:val="-1"/>
        </w:rPr>
        <w:t xml:space="preserve"> </w:t>
      </w:r>
      <w:r>
        <w:t>be</w:t>
      </w:r>
      <w:r>
        <w:rPr>
          <w:spacing w:val="-9"/>
        </w:rPr>
        <w:t xml:space="preserve"> </w:t>
      </w:r>
      <w:r>
        <w:t>familiar</w:t>
      </w:r>
      <w:r>
        <w:rPr>
          <w:spacing w:val="-2"/>
        </w:rPr>
        <w:t xml:space="preserve"> </w:t>
      </w:r>
      <w:r>
        <w:t>with</w:t>
      </w:r>
      <w:r>
        <w:rPr>
          <w:spacing w:val="-4"/>
        </w:rPr>
        <w:t xml:space="preserve"> </w:t>
      </w:r>
      <w:r>
        <w:t>this</w:t>
      </w:r>
      <w:r>
        <w:rPr>
          <w:spacing w:val="-2"/>
        </w:rPr>
        <w:t xml:space="preserve"> </w:t>
      </w:r>
      <w:r>
        <w:t>policy</w:t>
      </w:r>
      <w:r>
        <w:rPr>
          <w:spacing w:val="-6"/>
        </w:rPr>
        <w:t xml:space="preserve"> </w:t>
      </w:r>
      <w:r>
        <w:t>and</w:t>
      </w:r>
      <w:r>
        <w:rPr>
          <w:spacing w:val="-3"/>
        </w:rPr>
        <w:t xml:space="preserve"> </w:t>
      </w:r>
      <w:r>
        <w:t>comply</w:t>
      </w:r>
      <w:r>
        <w:rPr>
          <w:spacing w:val="-6"/>
        </w:rPr>
        <w:t xml:space="preserve"> </w:t>
      </w:r>
      <w:r>
        <w:t>with</w:t>
      </w:r>
      <w:r>
        <w:rPr>
          <w:spacing w:val="-3"/>
        </w:rPr>
        <w:t xml:space="preserve"> </w:t>
      </w:r>
      <w:r>
        <w:t>its</w:t>
      </w:r>
      <w:r>
        <w:rPr>
          <w:spacing w:val="-4"/>
        </w:rPr>
        <w:t xml:space="preserve"> </w:t>
      </w:r>
      <w:r>
        <w:rPr>
          <w:spacing w:val="-2"/>
        </w:rPr>
        <w:t>terms.</w:t>
      </w:r>
    </w:p>
    <w:p w14:paraId="5315169C" w14:textId="77777777" w:rsidR="00771924" w:rsidRDefault="00771924" w:rsidP="00771924">
      <w:pPr>
        <w:pStyle w:val="BodyText"/>
        <w:spacing w:before="196" w:line="276" w:lineRule="auto"/>
        <w:ind w:left="486" w:right="107"/>
        <w:jc w:val="both"/>
      </w:pPr>
      <w:r>
        <w:t>This</w:t>
      </w:r>
      <w:r>
        <w:rPr>
          <w:spacing w:val="-6"/>
        </w:rPr>
        <w:t xml:space="preserve"> </w:t>
      </w:r>
      <w:r>
        <w:t>policy</w:t>
      </w:r>
      <w:r>
        <w:rPr>
          <w:spacing w:val="-8"/>
        </w:rPr>
        <w:t xml:space="preserve"> </w:t>
      </w:r>
      <w:r>
        <w:t>supplements</w:t>
      </w:r>
      <w:r>
        <w:rPr>
          <w:spacing w:val="-11"/>
        </w:rPr>
        <w:t xml:space="preserve"> </w:t>
      </w:r>
      <w:r>
        <w:t>our</w:t>
      </w:r>
      <w:r>
        <w:rPr>
          <w:spacing w:val="-5"/>
        </w:rPr>
        <w:t xml:space="preserve"> </w:t>
      </w:r>
      <w:r>
        <w:t>other</w:t>
      </w:r>
      <w:r>
        <w:rPr>
          <w:spacing w:val="-8"/>
        </w:rPr>
        <w:t xml:space="preserve"> </w:t>
      </w:r>
      <w:r>
        <w:t>policies</w:t>
      </w:r>
      <w:r>
        <w:rPr>
          <w:spacing w:val="-6"/>
        </w:rPr>
        <w:t xml:space="preserve"> </w:t>
      </w:r>
      <w:r>
        <w:t>relating</w:t>
      </w:r>
      <w:r>
        <w:rPr>
          <w:spacing w:val="-6"/>
        </w:rPr>
        <w:t xml:space="preserve"> </w:t>
      </w:r>
      <w:r>
        <w:t>to</w:t>
      </w:r>
      <w:r>
        <w:rPr>
          <w:spacing w:val="-9"/>
        </w:rPr>
        <w:t xml:space="preserve"> </w:t>
      </w:r>
      <w:r>
        <w:t>internet</w:t>
      </w:r>
      <w:r>
        <w:rPr>
          <w:spacing w:val="-7"/>
        </w:rPr>
        <w:t xml:space="preserve"> </w:t>
      </w:r>
      <w:r>
        <w:t>and</w:t>
      </w:r>
      <w:r>
        <w:rPr>
          <w:spacing w:val="-6"/>
        </w:rPr>
        <w:t xml:space="preserve"> </w:t>
      </w:r>
      <w:r>
        <w:t>email</w:t>
      </w:r>
      <w:r>
        <w:rPr>
          <w:spacing w:val="-7"/>
        </w:rPr>
        <w:t xml:space="preserve"> </w:t>
      </w:r>
      <w:r>
        <w:t>use.</w:t>
      </w:r>
      <w:r>
        <w:rPr>
          <w:spacing w:val="-12"/>
        </w:rPr>
        <w:t xml:space="preserve"> </w:t>
      </w:r>
      <w:r>
        <w:t>We</w:t>
      </w:r>
      <w:r>
        <w:rPr>
          <w:spacing w:val="-11"/>
        </w:rPr>
        <w:t xml:space="preserve"> </w:t>
      </w:r>
      <w:r>
        <w:t>may</w:t>
      </w:r>
      <w:r>
        <w:rPr>
          <w:spacing w:val="-9"/>
        </w:rPr>
        <w:t xml:space="preserve"> </w:t>
      </w:r>
      <w:r>
        <w:t>supplement</w:t>
      </w:r>
      <w:r>
        <w:rPr>
          <w:spacing w:val="-7"/>
        </w:rPr>
        <w:t xml:space="preserve"> </w:t>
      </w:r>
      <w:r>
        <w:t>or</w:t>
      </w:r>
      <w:r>
        <w:rPr>
          <w:spacing w:val="-10"/>
        </w:rPr>
        <w:t xml:space="preserve"> </w:t>
      </w:r>
      <w:r>
        <w:t>amend</w:t>
      </w:r>
      <w:r>
        <w:rPr>
          <w:spacing w:val="-9"/>
        </w:rPr>
        <w:t xml:space="preserve"> </w:t>
      </w:r>
      <w:r>
        <w:t>this policy by additional policies and guidelines from time to time. Any new or modified policy will be circulated to staff before being adopted.</w:t>
      </w:r>
    </w:p>
    <w:p w14:paraId="6B114D30" w14:textId="77777777" w:rsidR="00771924" w:rsidRDefault="00771924" w:rsidP="00771924">
      <w:pPr>
        <w:pStyle w:val="BodyText"/>
        <w:spacing w:before="162"/>
        <w:ind w:left="486"/>
      </w:pPr>
      <w:r>
        <w:t>Who</w:t>
      </w:r>
      <w:r>
        <w:rPr>
          <w:spacing w:val="-6"/>
        </w:rPr>
        <w:t xml:space="preserve"> </w:t>
      </w:r>
      <w:r>
        <w:t>is</w:t>
      </w:r>
      <w:r>
        <w:rPr>
          <w:spacing w:val="-5"/>
        </w:rPr>
        <w:t xml:space="preserve"> </w:t>
      </w:r>
      <w:r>
        <w:t>responsible</w:t>
      </w:r>
      <w:r>
        <w:rPr>
          <w:spacing w:val="-6"/>
        </w:rPr>
        <w:t xml:space="preserve"> </w:t>
      </w:r>
      <w:r>
        <w:t>for</w:t>
      </w:r>
      <w:r>
        <w:rPr>
          <w:spacing w:val="-4"/>
        </w:rPr>
        <w:t xml:space="preserve"> </w:t>
      </w:r>
      <w:r>
        <w:t>this</w:t>
      </w:r>
      <w:r>
        <w:rPr>
          <w:spacing w:val="-2"/>
        </w:rPr>
        <w:t xml:space="preserve"> policy?</w:t>
      </w:r>
    </w:p>
    <w:p w14:paraId="3976416B" w14:textId="77777777" w:rsidR="00771924" w:rsidRDefault="00771924" w:rsidP="00771924">
      <w:pPr>
        <w:pStyle w:val="BodyText"/>
        <w:spacing w:before="195" w:line="278" w:lineRule="auto"/>
        <w:ind w:left="486" w:right="104"/>
        <w:jc w:val="both"/>
      </w:pPr>
      <w:r>
        <w:t xml:space="preserve">As our Data Protection Officer, [Donna McGlade – </w:t>
      </w:r>
      <w:hyperlink r:id="rId11">
        <w:r>
          <w:t>dataprotection@usel.co.uk</w:t>
        </w:r>
      </w:hyperlink>
      <w:r>
        <w:t>] has overall responsibility for the day-to-day implementation of this policy.</w:t>
      </w:r>
    </w:p>
    <w:p w14:paraId="28224523" w14:textId="77777777" w:rsidR="00771924" w:rsidRDefault="00771924" w:rsidP="00771924">
      <w:pPr>
        <w:pStyle w:val="BodyText"/>
        <w:spacing w:before="195" w:line="278" w:lineRule="auto"/>
        <w:ind w:left="486" w:right="104"/>
        <w:jc w:val="both"/>
      </w:pPr>
    </w:p>
    <w:p w14:paraId="17D00455" w14:textId="201ACEB3" w:rsidR="00771924" w:rsidRPr="00771924" w:rsidRDefault="00771924" w:rsidP="00771924">
      <w:pPr>
        <w:rPr>
          <w:rFonts w:ascii="Arial" w:hAnsi="Arial" w:cs="Arial"/>
          <w:b/>
          <w:bCs/>
        </w:rPr>
      </w:pPr>
      <w:r w:rsidRPr="00771924">
        <w:rPr>
          <w:rFonts w:ascii="Arial" w:hAnsi="Arial" w:cs="Arial"/>
          <w:b/>
          <w:bCs/>
        </w:rPr>
        <w:t xml:space="preserve">       4. Our</w:t>
      </w:r>
      <w:r w:rsidRPr="00771924">
        <w:rPr>
          <w:rFonts w:ascii="Arial" w:hAnsi="Arial" w:cs="Arial"/>
          <w:b/>
          <w:bCs/>
          <w:spacing w:val="-3"/>
        </w:rPr>
        <w:t xml:space="preserve"> </w:t>
      </w:r>
      <w:r w:rsidR="0033247E">
        <w:rPr>
          <w:rFonts w:ascii="Arial" w:hAnsi="Arial" w:cs="Arial"/>
          <w:b/>
          <w:bCs/>
        </w:rPr>
        <w:t>P</w:t>
      </w:r>
      <w:r w:rsidRPr="00771924">
        <w:rPr>
          <w:rFonts w:ascii="Arial" w:hAnsi="Arial" w:cs="Arial"/>
          <w:b/>
          <w:bCs/>
        </w:rPr>
        <w:t>rocedures</w:t>
      </w:r>
    </w:p>
    <w:p w14:paraId="7B142AAB" w14:textId="7A37194D" w:rsidR="00771924" w:rsidRDefault="00771924" w:rsidP="00771924">
      <w:pPr>
        <w:pStyle w:val="BodyText"/>
        <w:spacing w:before="2"/>
        <w:jc w:val="both"/>
      </w:pPr>
      <w:r>
        <w:t xml:space="preserve">        Fair</w:t>
      </w:r>
      <w:r>
        <w:rPr>
          <w:spacing w:val="-3"/>
        </w:rPr>
        <w:t xml:space="preserve"> </w:t>
      </w:r>
      <w:r>
        <w:t>and</w:t>
      </w:r>
      <w:r>
        <w:rPr>
          <w:spacing w:val="-3"/>
        </w:rPr>
        <w:t xml:space="preserve"> </w:t>
      </w:r>
      <w:r>
        <w:t>lawful</w:t>
      </w:r>
      <w:r>
        <w:rPr>
          <w:spacing w:val="-4"/>
        </w:rPr>
        <w:t xml:space="preserve"> </w:t>
      </w:r>
      <w:r>
        <w:rPr>
          <w:spacing w:val="-2"/>
        </w:rPr>
        <w:t>processing</w:t>
      </w:r>
    </w:p>
    <w:p w14:paraId="4FB5D2F6" w14:textId="77777777" w:rsidR="00771924" w:rsidRDefault="00771924" w:rsidP="00771924">
      <w:pPr>
        <w:pStyle w:val="BodyText"/>
      </w:pPr>
    </w:p>
    <w:p w14:paraId="0D6B167D" w14:textId="77777777" w:rsidR="00771924" w:rsidRDefault="00771924" w:rsidP="00771924">
      <w:pPr>
        <w:pStyle w:val="BodyText"/>
        <w:ind w:left="486" w:right="106"/>
        <w:jc w:val="both"/>
      </w:pPr>
      <w:r>
        <w:t>We must process personal data fairly and lawfully in accordance with individuals’ rights. This generally means that</w:t>
      </w:r>
      <w:r>
        <w:rPr>
          <w:spacing w:val="-4"/>
        </w:rPr>
        <w:t xml:space="preserve"> </w:t>
      </w:r>
      <w:r>
        <w:t>we</w:t>
      </w:r>
      <w:r>
        <w:rPr>
          <w:spacing w:val="-3"/>
        </w:rPr>
        <w:t xml:space="preserve"> </w:t>
      </w:r>
      <w:r>
        <w:t>should</w:t>
      </w:r>
      <w:r>
        <w:rPr>
          <w:spacing w:val="-5"/>
        </w:rPr>
        <w:t xml:space="preserve"> </w:t>
      </w:r>
      <w:r>
        <w:t>not</w:t>
      </w:r>
      <w:r>
        <w:rPr>
          <w:spacing w:val="-4"/>
        </w:rPr>
        <w:t xml:space="preserve"> </w:t>
      </w:r>
      <w:r>
        <w:t>process</w:t>
      </w:r>
      <w:r>
        <w:rPr>
          <w:spacing w:val="-2"/>
        </w:rPr>
        <w:t xml:space="preserve"> </w:t>
      </w:r>
      <w:r>
        <w:t>personal</w:t>
      </w:r>
      <w:r>
        <w:rPr>
          <w:spacing w:val="-6"/>
        </w:rPr>
        <w:t xml:space="preserve"> </w:t>
      </w:r>
      <w:r>
        <w:t>data</w:t>
      </w:r>
      <w:r>
        <w:rPr>
          <w:spacing w:val="-5"/>
        </w:rPr>
        <w:t xml:space="preserve"> </w:t>
      </w:r>
      <w:r>
        <w:t>unless</w:t>
      </w:r>
      <w:r>
        <w:rPr>
          <w:spacing w:val="-5"/>
        </w:rPr>
        <w:t xml:space="preserve"> </w:t>
      </w:r>
      <w:r>
        <w:t>the</w:t>
      </w:r>
      <w:r>
        <w:rPr>
          <w:spacing w:val="-3"/>
        </w:rPr>
        <w:t xml:space="preserve"> </w:t>
      </w:r>
      <w:r>
        <w:t>individual</w:t>
      </w:r>
      <w:r>
        <w:rPr>
          <w:spacing w:val="-2"/>
        </w:rPr>
        <w:t xml:space="preserve"> </w:t>
      </w:r>
      <w:r>
        <w:t>whose</w:t>
      </w:r>
      <w:r>
        <w:rPr>
          <w:spacing w:val="-3"/>
        </w:rPr>
        <w:t xml:space="preserve"> </w:t>
      </w:r>
      <w:r>
        <w:t>details</w:t>
      </w:r>
      <w:r>
        <w:rPr>
          <w:spacing w:val="-2"/>
        </w:rPr>
        <w:t xml:space="preserve"> </w:t>
      </w:r>
      <w:r>
        <w:t>we</w:t>
      </w:r>
      <w:r>
        <w:rPr>
          <w:spacing w:val="-3"/>
        </w:rPr>
        <w:t xml:space="preserve"> </w:t>
      </w:r>
      <w:r>
        <w:t>are</w:t>
      </w:r>
      <w:r>
        <w:rPr>
          <w:spacing w:val="-5"/>
        </w:rPr>
        <w:t xml:space="preserve"> </w:t>
      </w:r>
      <w:r>
        <w:t>processing</w:t>
      </w:r>
      <w:r>
        <w:rPr>
          <w:spacing w:val="-1"/>
        </w:rPr>
        <w:t xml:space="preserve"> </w:t>
      </w:r>
      <w:r>
        <w:t>has</w:t>
      </w:r>
      <w:r>
        <w:rPr>
          <w:spacing w:val="-5"/>
        </w:rPr>
        <w:t xml:space="preserve"> </w:t>
      </w:r>
      <w:r>
        <w:t>consented to this happening.</w:t>
      </w:r>
    </w:p>
    <w:p w14:paraId="604A7B32" w14:textId="09EB96BC" w:rsidR="00771924" w:rsidRPr="00771924" w:rsidRDefault="00771924" w:rsidP="00771924">
      <w:pPr>
        <w:pStyle w:val="Heading1"/>
        <w:keepNext w:val="0"/>
        <w:keepLines w:val="0"/>
        <w:widowControl w:val="0"/>
        <w:tabs>
          <w:tab w:val="left" w:pos="1204"/>
        </w:tabs>
        <w:autoSpaceDE w:val="0"/>
        <w:autoSpaceDN w:val="0"/>
        <w:spacing w:before="252" w:after="0" w:line="240" w:lineRule="auto"/>
        <w:rPr>
          <w:rFonts w:ascii="Arial" w:hAnsi="Arial" w:cs="Arial"/>
          <w:b/>
          <w:bCs/>
          <w:color w:val="auto"/>
          <w:sz w:val="24"/>
          <w:szCs w:val="24"/>
        </w:rPr>
      </w:pPr>
      <w:r>
        <w:rPr>
          <w:rFonts w:ascii="Arial" w:hAnsi="Arial" w:cs="Arial"/>
          <w:b/>
          <w:bCs/>
          <w:color w:val="auto"/>
          <w:sz w:val="24"/>
          <w:szCs w:val="24"/>
        </w:rPr>
        <w:t xml:space="preserve">       4.1</w:t>
      </w:r>
      <w:r w:rsidRPr="00771924">
        <w:rPr>
          <w:rFonts w:ascii="Arial" w:hAnsi="Arial" w:cs="Arial"/>
          <w:b/>
          <w:bCs/>
          <w:color w:val="auto"/>
          <w:sz w:val="24"/>
          <w:szCs w:val="24"/>
        </w:rPr>
        <w:t xml:space="preserve"> The</w:t>
      </w:r>
      <w:r w:rsidRPr="00771924">
        <w:rPr>
          <w:rFonts w:ascii="Arial" w:hAnsi="Arial" w:cs="Arial"/>
          <w:b/>
          <w:bCs/>
          <w:color w:val="auto"/>
          <w:spacing w:val="-6"/>
          <w:sz w:val="24"/>
          <w:szCs w:val="24"/>
        </w:rPr>
        <w:t xml:space="preserve"> </w:t>
      </w:r>
      <w:r w:rsidRPr="00771924">
        <w:rPr>
          <w:rFonts w:ascii="Arial" w:hAnsi="Arial" w:cs="Arial"/>
          <w:b/>
          <w:bCs/>
          <w:color w:val="auto"/>
          <w:sz w:val="24"/>
          <w:szCs w:val="24"/>
        </w:rPr>
        <w:t>Data</w:t>
      </w:r>
      <w:r w:rsidRPr="00771924">
        <w:rPr>
          <w:rFonts w:ascii="Arial" w:hAnsi="Arial" w:cs="Arial"/>
          <w:b/>
          <w:bCs/>
          <w:color w:val="auto"/>
          <w:spacing w:val="-4"/>
          <w:sz w:val="24"/>
          <w:szCs w:val="24"/>
        </w:rPr>
        <w:t xml:space="preserve"> </w:t>
      </w:r>
      <w:r w:rsidRPr="00771924">
        <w:rPr>
          <w:rFonts w:ascii="Arial" w:hAnsi="Arial" w:cs="Arial"/>
          <w:b/>
          <w:bCs/>
          <w:color w:val="auto"/>
          <w:sz w:val="24"/>
          <w:szCs w:val="24"/>
        </w:rPr>
        <w:t>Protection</w:t>
      </w:r>
      <w:r w:rsidRPr="00771924">
        <w:rPr>
          <w:rFonts w:ascii="Arial" w:hAnsi="Arial" w:cs="Arial"/>
          <w:b/>
          <w:bCs/>
          <w:color w:val="auto"/>
          <w:spacing w:val="-8"/>
          <w:sz w:val="24"/>
          <w:szCs w:val="24"/>
        </w:rPr>
        <w:t xml:space="preserve"> </w:t>
      </w:r>
      <w:r w:rsidRPr="00771924">
        <w:rPr>
          <w:rFonts w:ascii="Arial" w:hAnsi="Arial" w:cs="Arial"/>
          <w:b/>
          <w:bCs/>
          <w:color w:val="auto"/>
          <w:sz w:val="24"/>
          <w:szCs w:val="24"/>
        </w:rPr>
        <w:t>Officer’s</w:t>
      </w:r>
      <w:r w:rsidRPr="00771924">
        <w:rPr>
          <w:rFonts w:ascii="Arial" w:hAnsi="Arial" w:cs="Arial"/>
          <w:b/>
          <w:bCs/>
          <w:color w:val="auto"/>
          <w:spacing w:val="-7"/>
          <w:sz w:val="24"/>
          <w:szCs w:val="24"/>
        </w:rPr>
        <w:t xml:space="preserve"> </w:t>
      </w:r>
      <w:r w:rsidR="0033247E">
        <w:rPr>
          <w:rFonts w:ascii="Arial" w:hAnsi="Arial" w:cs="Arial"/>
          <w:b/>
          <w:bCs/>
          <w:color w:val="auto"/>
          <w:spacing w:val="-2"/>
          <w:sz w:val="24"/>
          <w:szCs w:val="24"/>
        </w:rPr>
        <w:t>R</w:t>
      </w:r>
      <w:r w:rsidRPr="00771924">
        <w:rPr>
          <w:rFonts w:ascii="Arial" w:hAnsi="Arial" w:cs="Arial"/>
          <w:b/>
          <w:bCs/>
          <w:color w:val="auto"/>
          <w:spacing w:val="-2"/>
          <w:sz w:val="24"/>
          <w:szCs w:val="24"/>
        </w:rPr>
        <w:t>esponsibilities:</w:t>
      </w:r>
    </w:p>
    <w:p w14:paraId="24651970" w14:textId="77777777" w:rsidR="00771924" w:rsidRDefault="00771924" w:rsidP="00771924">
      <w:pPr>
        <w:pStyle w:val="BodyText"/>
        <w:rPr>
          <w:b/>
        </w:rPr>
      </w:pPr>
    </w:p>
    <w:p w14:paraId="558DA338" w14:textId="70D7132A" w:rsidR="00771924" w:rsidRDefault="00771924" w:rsidP="005E356D">
      <w:pPr>
        <w:pStyle w:val="NoSpacing"/>
        <w:numPr>
          <w:ilvl w:val="0"/>
          <w:numId w:val="4"/>
        </w:numPr>
      </w:pPr>
      <w:r>
        <w:t>Keeping</w:t>
      </w:r>
      <w:r w:rsidRPr="00317FE1">
        <w:rPr>
          <w:spacing w:val="-9"/>
        </w:rPr>
        <w:t xml:space="preserve"> </w:t>
      </w:r>
      <w:r>
        <w:t>the</w:t>
      </w:r>
      <w:r w:rsidRPr="00317FE1">
        <w:rPr>
          <w:spacing w:val="-6"/>
        </w:rPr>
        <w:t xml:space="preserve"> </w:t>
      </w:r>
      <w:r>
        <w:t>board</w:t>
      </w:r>
      <w:r w:rsidRPr="00317FE1">
        <w:rPr>
          <w:spacing w:val="-6"/>
        </w:rPr>
        <w:t xml:space="preserve"> </w:t>
      </w:r>
      <w:r>
        <w:t>updated</w:t>
      </w:r>
      <w:r w:rsidRPr="00317FE1">
        <w:rPr>
          <w:spacing w:val="-7"/>
        </w:rPr>
        <w:t xml:space="preserve"> </w:t>
      </w:r>
      <w:r>
        <w:t>about</w:t>
      </w:r>
      <w:r w:rsidRPr="00317FE1">
        <w:rPr>
          <w:spacing w:val="-7"/>
        </w:rPr>
        <w:t xml:space="preserve"> </w:t>
      </w:r>
      <w:r>
        <w:t>data</w:t>
      </w:r>
      <w:r w:rsidRPr="00317FE1">
        <w:rPr>
          <w:spacing w:val="-8"/>
        </w:rPr>
        <w:t xml:space="preserve"> </w:t>
      </w:r>
      <w:r>
        <w:t>protection</w:t>
      </w:r>
      <w:r w:rsidRPr="00317FE1">
        <w:rPr>
          <w:spacing w:val="-8"/>
        </w:rPr>
        <w:t xml:space="preserve"> </w:t>
      </w:r>
      <w:r>
        <w:t>responsibilities,</w:t>
      </w:r>
      <w:r w:rsidRPr="00317FE1">
        <w:rPr>
          <w:spacing w:val="-5"/>
        </w:rPr>
        <w:t xml:space="preserve"> </w:t>
      </w:r>
      <w:r w:rsidR="007934FB">
        <w:t>risks,</w:t>
      </w:r>
      <w:r w:rsidRPr="00317FE1">
        <w:rPr>
          <w:spacing w:val="-8"/>
        </w:rPr>
        <w:t xml:space="preserve"> </w:t>
      </w:r>
      <w:r>
        <w:t>and</w:t>
      </w:r>
      <w:r w:rsidRPr="00317FE1">
        <w:rPr>
          <w:spacing w:val="-8"/>
        </w:rPr>
        <w:t xml:space="preserve"> </w:t>
      </w:r>
      <w:r w:rsidRPr="00317FE1">
        <w:rPr>
          <w:spacing w:val="-2"/>
        </w:rPr>
        <w:t>issues.</w:t>
      </w:r>
    </w:p>
    <w:p w14:paraId="35BB8AC3" w14:textId="77777777" w:rsidR="00771924" w:rsidRDefault="00771924" w:rsidP="007934FB">
      <w:pPr>
        <w:pStyle w:val="NoSpacing"/>
      </w:pPr>
    </w:p>
    <w:p w14:paraId="76C7387F" w14:textId="77777777" w:rsidR="00771924" w:rsidRDefault="00771924" w:rsidP="005E356D">
      <w:pPr>
        <w:pStyle w:val="NoSpacing"/>
        <w:numPr>
          <w:ilvl w:val="0"/>
          <w:numId w:val="4"/>
        </w:numPr>
      </w:pPr>
      <w:r>
        <w:t>Reviewing</w:t>
      </w:r>
      <w:r w:rsidRPr="00317FE1">
        <w:rPr>
          <w:spacing w:val="-6"/>
        </w:rPr>
        <w:t xml:space="preserve"> </w:t>
      </w:r>
      <w:r>
        <w:t>all</w:t>
      </w:r>
      <w:r w:rsidRPr="00317FE1">
        <w:rPr>
          <w:spacing w:val="-6"/>
        </w:rPr>
        <w:t xml:space="preserve"> </w:t>
      </w:r>
      <w:r>
        <w:t>data</w:t>
      </w:r>
      <w:r w:rsidRPr="00317FE1">
        <w:rPr>
          <w:spacing w:val="-7"/>
        </w:rPr>
        <w:t xml:space="preserve"> </w:t>
      </w:r>
      <w:r>
        <w:t>protection</w:t>
      </w:r>
      <w:r w:rsidRPr="00317FE1">
        <w:rPr>
          <w:spacing w:val="-5"/>
        </w:rPr>
        <w:t xml:space="preserve"> </w:t>
      </w:r>
      <w:r>
        <w:t>procedures</w:t>
      </w:r>
      <w:r w:rsidRPr="00317FE1">
        <w:rPr>
          <w:spacing w:val="-7"/>
        </w:rPr>
        <w:t xml:space="preserve"> </w:t>
      </w:r>
      <w:r>
        <w:t>and</w:t>
      </w:r>
      <w:r w:rsidRPr="00317FE1">
        <w:rPr>
          <w:spacing w:val="-6"/>
        </w:rPr>
        <w:t xml:space="preserve"> </w:t>
      </w:r>
      <w:r>
        <w:t>policies</w:t>
      </w:r>
      <w:r w:rsidRPr="00317FE1">
        <w:rPr>
          <w:spacing w:val="-5"/>
        </w:rPr>
        <w:t xml:space="preserve"> </w:t>
      </w:r>
      <w:r>
        <w:t>on</w:t>
      </w:r>
      <w:r w:rsidRPr="00317FE1">
        <w:rPr>
          <w:spacing w:val="-6"/>
        </w:rPr>
        <w:t xml:space="preserve"> </w:t>
      </w:r>
      <w:r>
        <w:t>a</w:t>
      </w:r>
      <w:r w:rsidRPr="00317FE1">
        <w:rPr>
          <w:spacing w:val="-7"/>
        </w:rPr>
        <w:t xml:space="preserve"> </w:t>
      </w:r>
      <w:r>
        <w:t>regular</w:t>
      </w:r>
      <w:r w:rsidRPr="00317FE1">
        <w:rPr>
          <w:spacing w:val="-4"/>
        </w:rPr>
        <w:t xml:space="preserve"> </w:t>
      </w:r>
      <w:r w:rsidRPr="00317FE1">
        <w:rPr>
          <w:spacing w:val="-2"/>
        </w:rPr>
        <w:t>basis</w:t>
      </w:r>
    </w:p>
    <w:p w14:paraId="53CF6249" w14:textId="77777777" w:rsidR="00771924" w:rsidRDefault="00771924" w:rsidP="007934FB">
      <w:pPr>
        <w:pStyle w:val="NoSpacing"/>
      </w:pPr>
    </w:p>
    <w:p w14:paraId="55FA77FD" w14:textId="77777777" w:rsidR="00771924" w:rsidRDefault="00771924" w:rsidP="005E356D">
      <w:pPr>
        <w:pStyle w:val="NoSpacing"/>
        <w:numPr>
          <w:ilvl w:val="0"/>
          <w:numId w:val="4"/>
        </w:numPr>
      </w:pPr>
      <w:r>
        <w:t>Arranging</w:t>
      </w:r>
      <w:r w:rsidRPr="00317FE1">
        <w:rPr>
          <w:spacing w:val="-5"/>
        </w:rPr>
        <w:t xml:space="preserve"> </w:t>
      </w:r>
      <w:r>
        <w:t>data</w:t>
      </w:r>
      <w:r w:rsidRPr="00317FE1">
        <w:rPr>
          <w:spacing w:val="-5"/>
        </w:rPr>
        <w:t xml:space="preserve"> </w:t>
      </w:r>
      <w:r>
        <w:t>protection</w:t>
      </w:r>
      <w:r w:rsidRPr="00317FE1">
        <w:rPr>
          <w:spacing w:val="-5"/>
        </w:rPr>
        <w:t xml:space="preserve"> </w:t>
      </w:r>
      <w:r>
        <w:t>training</w:t>
      </w:r>
      <w:r w:rsidRPr="00317FE1">
        <w:rPr>
          <w:spacing w:val="-3"/>
        </w:rPr>
        <w:t xml:space="preserve"> </w:t>
      </w:r>
      <w:r>
        <w:t>and</w:t>
      </w:r>
      <w:r w:rsidRPr="00317FE1">
        <w:rPr>
          <w:spacing w:val="-7"/>
        </w:rPr>
        <w:t xml:space="preserve"> </w:t>
      </w:r>
      <w:r>
        <w:t>advice</w:t>
      </w:r>
      <w:r w:rsidRPr="00317FE1">
        <w:rPr>
          <w:spacing w:val="-6"/>
        </w:rPr>
        <w:t xml:space="preserve"> </w:t>
      </w:r>
      <w:r>
        <w:t>for</w:t>
      </w:r>
      <w:r w:rsidRPr="00317FE1">
        <w:rPr>
          <w:spacing w:val="-6"/>
        </w:rPr>
        <w:t xml:space="preserve"> </w:t>
      </w:r>
      <w:r>
        <w:t>all</w:t>
      </w:r>
      <w:r w:rsidRPr="00317FE1">
        <w:rPr>
          <w:spacing w:val="-5"/>
        </w:rPr>
        <w:t xml:space="preserve"> </w:t>
      </w:r>
      <w:r>
        <w:t>staff</w:t>
      </w:r>
      <w:r w:rsidRPr="00317FE1">
        <w:rPr>
          <w:spacing w:val="-5"/>
        </w:rPr>
        <w:t xml:space="preserve"> </w:t>
      </w:r>
      <w:r>
        <w:t>members</w:t>
      </w:r>
      <w:r w:rsidRPr="00317FE1">
        <w:rPr>
          <w:spacing w:val="-7"/>
        </w:rPr>
        <w:t xml:space="preserve"> </w:t>
      </w:r>
      <w:r>
        <w:t>and</w:t>
      </w:r>
      <w:r w:rsidRPr="00317FE1">
        <w:rPr>
          <w:spacing w:val="-7"/>
        </w:rPr>
        <w:t xml:space="preserve"> </w:t>
      </w:r>
      <w:r>
        <w:t>those</w:t>
      </w:r>
      <w:r w:rsidRPr="00317FE1">
        <w:rPr>
          <w:spacing w:val="-4"/>
        </w:rPr>
        <w:t xml:space="preserve"> </w:t>
      </w:r>
      <w:r>
        <w:t>included</w:t>
      </w:r>
      <w:r w:rsidRPr="00317FE1">
        <w:rPr>
          <w:spacing w:val="-5"/>
        </w:rPr>
        <w:t xml:space="preserve"> </w:t>
      </w:r>
      <w:r>
        <w:t>in</w:t>
      </w:r>
      <w:r w:rsidRPr="00317FE1">
        <w:rPr>
          <w:spacing w:val="-5"/>
        </w:rPr>
        <w:t xml:space="preserve"> </w:t>
      </w:r>
      <w:r>
        <w:t>this</w:t>
      </w:r>
      <w:r w:rsidRPr="00317FE1">
        <w:rPr>
          <w:spacing w:val="-6"/>
        </w:rPr>
        <w:t xml:space="preserve"> </w:t>
      </w:r>
      <w:r w:rsidRPr="00317FE1">
        <w:rPr>
          <w:spacing w:val="-2"/>
        </w:rPr>
        <w:t>policy.</w:t>
      </w:r>
    </w:p>
    <w:p w14:paraId="04DA0D37" w14:textId="77777777" w:rsidR="00771924" w:rsidRDefault="00771924" w:rsidP="007934FB">
      <w:pPr>
        <w:pStyle w:val="NoSpacing"/>
      </w:pPr>
    </w:p>
    <w:p w14:paraId="3C39A476" w14:textId="77777777" w:rsidR="00771924" w:rsidRPr="0033247E" w:rsidRDefault="00771924" w:rsidP="005E356D">
      <w:pPr>
        <w:pStyle w:val="NoSpacing"/>
        <w:numPr>
          <w:ilvl w:val="0"/>
          <w:numId w:val="4"/>
        </w:numPr>
      </w:pPr>
      <w:r>
        <w:t>Answering</w:t>
      </w:r>
      <w:r w:rsidRPr="00317FE1">
        <w:rPr>
          <w:spacing w:val="-8"/>
        </w:rPr>
        <w:t xml:space="preserve"> </w:t>
      </w:r>
      <w:r>
        <w:t>questions</w:t>
      </w:r>
      <w:r w:rsidRPr="00317FE1">
        <w:rPr>
          <w:spacing w:val="-7"/>
        </w:rPr>
        <w:t xml:space="preserve"> </w:t>
      </w:r>
      <w:r>
        <w:t>on</w:t>
      </w:r>
      <w:r w:rsidRPr="00317FE1">
        <w:rPr>
          <w:spacing w:val="-7"/>
        </w:rPr>
        <w:t xml:space="preserve"> </w:t>
      </w:r>
      <w:r>
        <w:t>data</w:t>
      </w:r>
      <w:r w:rsidRPr="00317FE1">
        <w:rPr>
          <w:spacing w:val="-6"/>
        </w:rPr>
        <w:t xml:space="preserve"> </w:t>
      </w:r>
      <w:r>
        <w:t>protection</w:t>
      </w:r>
      <w:r w:rsidRPr="00317FE1">
        <w:rPr>
          <w:spacing w:val="-7"/>
        </w:rPr>
        <w:t xml:space="preserve"> </w:t>
      </w:r>
      <w:r>
        <w:t>from</w:t>
      </w:r>
      <w:r w:rsidRPr="00317FE1">
        <w:rPr>
          <w:spacing w:val="-5"/>
        </w:rPr>
        <w:t xml:space="preserve"> </w:t>
      </w:r>
      <w:r>
        <w:t>staff,</w:t>
      </w:r>
      <w:r w:rsidRPr="00317FE1">
        <w:rPr>
          <w:spacing w:val="-3"/>
        </w:rPr>
        <w:t xml:space="preserve"> </w:t>
      </w:r>
      <w:r>
        <w:t>board</w:t>
      </w:r>
      <w:r w:rsidRPr="00317FE1">
        <w:rPr>
          <w:spacing w:val="-7"/>
        </w:rPr>
        <w:t xml:space="preserve"> </w:t>
      </w:r>
      <w:r>
        <w:t>members</w:t>
      </w:r>
      <w:r w:rsidRPr="00317FE1">
        <w:rPr>
          <w:spacing w:val="-8"/>
        </w:rPr>
        <w:t xml:space="preserve"> </w:t>
      </w:r>
      <w:r>
        <w:t>and</w:t>
      </w:r>
      <w:r w:rsidRPr="00317FE1">
        <w:rPr>
          <w:spacing w:val="-5"/>
        </w:rPr>
        <w:t xml:space="preserve"> </w:t>
      </w:r>
      <w:r>
        <w:t>other</w:t>
      </w:r>
      <w:r w:rsidRPr="00317FE1">
        <w:rPr>
          <w:spacing w:val="-4"/>
        </w:rPr>
        <w:t xml:space="preserve"> </w:t>
      </w:r>
      <w:r w:rsidRPr="00317FE1">
        <w:rPr>
          <w:spacing w:val="-2"/>
        </w:rPr>
        <w:t>stakeholders</w:t>
      </w:r>
    </w:p>
    <w:p w14:paraId="2B362DB7" w14:textId="77777777" w:rsidR="0033247E" w:rsidRDefault="0033247E" w:rsidP="0033247E">
      <w:pPr>
        <w:pStyle w:val="NoSpacing"/>
      </w:pPr>
    </w:p>
    <w:p w14:paraId="0A672687" w14:textId="77777777" w:rsidR="00771924" w:rsidRDefault="00771924" w:rsidP="005E356D">
      <w:pPr>
        <w:pStyle w:val="NoSpacing"/>
        <w:numPr>
          <w:ilvl w:val="0"/>
          <w:numId w:val="4"/>
        </w:numPr>
      </w:pPr>
      <w:r>
        <w:t>Responding</w:t>
      </w:r>
      <w:r w:rsidRPr="00317FE1">
        <w:rPr>
          <w:spacing w:val="-3"/>
        </w:rPr>
        <w:t xml:space="preserve"> </w:t>
      </w:r>
      <w:r>
        <w:t>to</w:t>
      </w:r>
      <w:r w:rsidRPr="00317FE1">
        <w:rPr>
          <w:spacing w:val="-5"/>
        </w:rPr>
        <w:t xml:space="preserve"> </w:t>
      </w:r>
      <w:r>
        <w:t>individuals</w:t>
      </w:r>
      <w:r w:rsidRPr="00317FE1">
        <w:rPr>
          <w:spacing w:val="-2"/>
        </w:rPr>
        <w:t xml:space="preserve"> </w:t>
      </w:r>
      <w:r>
        <w:t>such</w:t>
      </w:r>
      <w:r w:rsidRPr="00317FE1">
        <w:rPr>
          <w:spacing w:val="-5"/>
        </w:rPr>
        <w:t xml:space="preserve"> </w:t>
      </w:r>
      <w:r>
        <w:t>as</w:t>
      </w:r>
      <w:r w:rsidRPr="00317FE1">
        <w:rPr>
          <w:spacing w:val="-5"/>
        </w:rPr>
        <w:t xml:space="preserve"> </w:t>
      </w:r>
      <w:r>
        <w:t>clients</w:t>
      </w:r>
      <w:r w:rsidRPr="00317FE1">
        <w:rPr>
          <w:spacing w:val="-5"/>
        </w:rPr>
        <w:t xml:space="preserve"> </w:t>
      </w:r>
      <w:r>
        <w:t>and</w:t>
      </w:r>
      <w:r w:rsidRPr="00317FE1">
        <w:rPr>
          <w:spacing w:val="-5"/>
        </w:rPr>
        <w:t xml:space="preserve"> </w:t>
      </w:r>
      <w:r>
        <w:t>employees</w:t>
      </w:r>
      <w:r w:rsidRPr="00317FE1">
        <w:rPr>
          <w:spacing w:val="-2"/>
        </w:rPr>
        <w:t xml:space="preserve"> </w:t>
      </w:r>
      <w:r>
        <w:t>who</w:t>
      </w:r>
      <w:r w:rsidRPr="00317FE1">
        <w:rPr>
          <w:spacing w:val="-1"/>
        </w:rPr>
        <w:t xml:space="preserve"> </w:t>
      </w:r>
      <w:r>
        <w:t>wish</w:t>
      </w:r>
      <w:r w:rsidRPr="00317FE1">
        <w:rPr>
          <w:spacing w:val="-3"/>
        </w:rPr>
        <w:t xml:space="preserve"> </w:t>
      </w:r>
      <w:r>
        <w:t>to</w:t>
      </w:r>
      <w:r w:rsidRPr="00317FE1">
        <w:rPr>
          <w:spacing w:val="-5"/>
        </w:rPr>
        <w:t xml:space="preserve"> </w:t>
      </w:r>
      <w:r>
        <w:t>know</w:t>
      </w:r>
      <w:r w:rsidRPr="00317FE1">
        <w:rPr>
          <w:spacing w:val="-3"/>
        </w:rPr>
        <w:t xml:space="preserve"> </w:t>
      </w:r>
      <w:r>
        <w:t>which</w:t>
      </w:r>
      <w:r w:rsidRPr="00317FE1">
        <w:rPr>
          <w:spacing w:val="-3"/>
        </w:rPr>
        <w:t xml:space="preserve"> </w:t>
      </w:r>
      <w:r>
        <w:t>data</w:t>
      </w:r>
      <w:r w:rsidRPr="00317FE1">
        <w:rPr>
          <w:spacing w:val="-5"/>
        </w:rPr>
        <w:t xml:space="preserve"> </w:t>
      </w:r>
      <w:r>
        <w:t>is</w:t>
      </w:r>
      <w:r w:rsidRPr="00317FE1">
        <w:rPr>
          <w:spacing w:val="-2"/>
        </w:rPr>
        <w:t xml:space="preserve"> </w:t>
      </w:r>
      <w:r>
        <w:t>being</w:t>
      </w:r>
      <w:r w:rsidRPr="00317FE1">
        <w:rPr>
          <w:spacing w:val="-3"/>
        </w:rPr>
        <w:t xml:space="preserve"> </w:t>
      </w:r>
      <w:r>
        <w:t>held</w:t>
      </w:r>
      <w:r w:rsidRPr="00317FE1">
        <w:rPr>
          <w:spacing w:val="-3"/>
        </w:rPr>
        <w:t xml:space="preserve"> </w:t>
      </w:r>
      <w:r>
        <w:t>on them by Usel.</w:t>
      </w:r>
    </w:p>
    <w:p w14:paraId="323DAC7C" w14:textId="77777777" w:rsidR="00771924" w:rsidRDefault="00771924" w:rsidP="007934FB">
      <w:pPr>
        <w:pStyle w:val="NoSpacing"/>
      </w:pPr>
    </w:p>
    <w:p w14:paraId="3ED7FA34" w14:textId="77777777" w:rsidR="00771924" w:rsidRDefault="00771924" w:rsidP="005E356D">
      <w:pPr>
        <w:pStyle w:val="NoSpacing"/>
        <w:numPr>
          <w:ilvl w:val="0"/>
          <w:numId w:val="4"/>
        </w:numPr>
      </w:pPr>
      <w:r>
        <w:t>Checking</w:t>
      </w:r>
      <w:r w:rsidRPr="00317FE1">
        <w:rPr>
          <w:spacing w:val="40"/>
        </w:rPr>
        <w:t xml:space="preserve"> </w:t>
      </w:r>
      <w:r>
        <w:t>and</w:t>
      </w:r>
      <w:r w:rsidRPr="00317FE1">
        <w:rPr>
          <w:spacing w:val="40"/>
        </w:rPr>
        <w:t xml:space="preserve"> </w:t>
      </w:r>
      <w:r>
        <w:t>approving</w:t>
      </w:r>
      <w:r w:rsidRPr="00317FE1">
        <w:rPr>
          <w:spacing w:val="40"/>
        </w:rPr>
        <w:t xml:space="preserve"> </w:t>
      </w:r>
      <w:r>
        <w:t>with</w:t>
      </w:r>
      <w:r w:rsidRPr="00317FE1">
        <w:rPr>
          <w:spacing w:val="40"/>
        </w:rPr>
        <w:t xml:space="preserve"> </w:t>
      </w:r>
      <w:r>
        <w:t>third</w:t>
      </w:r>
      <w:r w:rsidRPr="00317FE1">
        <w:rPr>
          <w:spacing w:val="40"/>
        </w:rPr>
        <w:t xml:space="preserve"> </w:t>
      </w:r>
      <w:r>
        <w:t>parties</w:t>
      </w:r>
      <w:r w:rsidRPr="00317FE1">
        <w:rPr>
          <w:spacing w:val="40"/>
        </w:rPr>
        <w:t xml:space="preserve"> </w:t>
      </w:r>
      <w:r>
        <w:t>that</w:t>
      </w:r>
      <w:r w:rsidRPr="00317FE1">
        <w:rPr>
          <w:spacing w:val="40"/>
        </w:rPr>
        <w:t xml:space="preserve"> </w:t>
      </w:r>
      <w:r>
        <w:t>handle</w:t>
      </w:r>
      <w:r w:rsidRPr="00317FE1">
        <w:rPr>
          <w:spacing w:val="40"/>
        </w:rPr>
        <w:t xml:space="preserve"> </w:t>
      </w:r>
      <w:r>
        <w:t>the</w:t>
      </w:r>
      <w:r w:rsidRPr="00317FE1">
        <w:rPr>
          <w:spacing w:val="40"/>
        </w:rPr>
        <w:t xml:space="preserve"> </w:t>
      </w:r>
      <w:r>
        <w:t>company’s</w:t>
      </w:r>
      <w:r w:rsidRPr="00317FE1">
        <w:rPr>
          <w:spacing w:val="40"/>
        </w:rPr>
        <w:t xml:space="preserve"> </w:t>
      </w:r>
      <w:r>
        <w:t>data</w:t>
      </w:r>
      <w:r w:rsidRPr="00317FE1">
        <w:rPr>
          <w:spacing w:val="40"/>
        </w:rPr>
        <w:t xml:space="preserve"> </w:t>
      </w:r>
      <w:r>
        <w:t>and</w:t>
      </w:r>
      <w:r w:rsidRPr="00317FE1">
        <w:rPr>
          <w:spacing w:val="40"/>
        </w:rPr>
        <w:t xml:space="preserve"> </w:t>
      </w:r>
      <w:r>
        <w:t>any</w:t>
      </w:r>
      <w:r w:rsidRPr="00317FE1">
        <w:rPr>
          <w:spacing w:val="40"/>
        </w:rPr>
        <w:t xml:space="preserve"> </w:t>
      </w:r>
      <w:r>
        <w:t>contracts</w:t>
      </w:r>
      <w:r w:rsidRPr="00317FE1">
        <w:rPr>
          <w:spacing w:val="40"/>
        </w:rPr>
        <w:t xml:space="preserve"> </w:t>
      </w:r>
      <w:r>
        <w:t>or</w:t>
      </w:r>
      <w:r w:rsidRPr="00317FE1">
        <w:rPr>
          <w:spacing w:val="40"/>
        </w:rPr>
        <w:t xml:space="preserve"> </w:t>
      </w:r>
      <w:r>
        <w:t>agreement regarding data processing.</w:t>
      </w:r>
    </w:p>
    <w:p w14:paraId="0EEAA66A" w14:textId="77777777" w:rsidR="00771924" w:rsidRDefault="00771924" w:rsidP="00771924">
      <w:pPr>
        <w:pStyle w:val="ListParagraph"/>
      </w:pPr>
    </w:p>
    <w:p w14:paraId="6DDA3DB2" w14:textId="06071FF5" w:rsidR="00771924" w:rsidRPr="00771924" w:rsidRDefault="00771924" w:rsidP="00771924">
      <w:pPr>
        <w:widowControl w:val="0"/>
        <w:tabs>
          <w:tab w:val="left" w:pos="1206"/>
        </w:tabs>
        <w:autoSpaceDE w:val="0"/>
        <w:autoSpaceDN w:val="0"/>
        <w:spacing w:after="0" w:line="240" w:lineRule="auto"/>
        <w:ind w:right="101"/>
        <w:rPr>
          <w:rFonts w:ascii="Arial" w:hAnsi="Arial" w:cs="Arial"/>
          <w:b/>
          <w:bCs/>
        </w:rPr>
      </w:pPr>
      <w:r>
        <w:t xml:space="preserve">          </w:t>
      </w:r>
      <w:r w:rsidRPr="00771924">
        <w:rPr>
          <w:rFonts w:ascii="Arial" w:hAnsi="Arial" w:cs="Arial"/>
          <w:b/>
          <w:bCs/>
        </w:rPr>
        <w:t xml:space="preserve">4.2 </w:t>
      </w:r>
      <w:r>
        <w:rPr>
          <w:rFonts w:ascii="Arial" w:hAnsi="Arial" w:cs="Arial"/>
          <w:b/>
          <w:bCs/>
        </w:rPr>
        <w:t>Responsibilities</w:t>
      </w:r>
      <w:r w:rsidRPr="00771924">
        <w:rPr>
          <w:rFonts w:ascii="Arial" w:hAnsi="Arial" w:cs="Arial"/>
          <w:b/>
          <w:bCs/>
        </w:rPr>
        <w:t xml:space="preserve"> of the IT Manager</w:t>
      </w:r>
      <w:r w:rsidR="007934FB">
        <w:rPr>
          <w:rFonts w:ascii="Arial" w:hAnsi="Arial" w:cs="Arial"/>
          <w:b/>
          <w:bCs/>
        </w:rPr>
        <w:t>:</w:t>
      </w:r>
    </w:p>
    <w:p w14:paraId="687DC6CE" w14:textId="77777777" w:rsidR="00771924" w:rsidRDefault="00771924" w:rsidP="00771924">
      <w:pPr>
        <w:pStyle w:val="BodyText"/>
        <w:rPr>
          <w:b/>
        </w:rPr>
      </w:pPr>
    </w:p>
    <w:p w14:paraId="3C40C865" w14:textId="77777777" w:rsidR="00771924" w:rsidRPr="007934FB" w:rsidRDefault="00771924" w:rsidP="005E356D">
      <w:pPr>
        <w:pStyle w:val="NoSpacing"/>
        <w:numPr>
          <w:ilvl w:val="0"/>
          <w:numId w:val="5"/>
        </w:numPr>
      </w:pPr>
      <w:r>
        <w:t>Ensure</w:t>
      </w:r>
      <w:r>
        <w:rPr>
          <w:spacing w:val="-9"/>
        </w:rPr>
        <w:t xml:space="preserve"> </w:t>
      </w:r>
      <w:r>
        <w:t>all</w:t>
      </w:r>
      <w:r>
        <w:rPr>
          <w:spacing w:val="-6"/>
        </w:rPr>
        <w:t xml:space="preserve"> </w:t>
      </w:r>
      <w:r>
        <w:t>systems,</w:t>
      </w:r>
      <w:r>
        <w:rPr>
          <w:spacing w:val="-7"/>
        </w:rPr>
        <w:t xml:space="preserve"> </w:t>
      </w:r>
      <w:r>
        <w:t>services,</w:t>
      </w:r>
      <w:r>
        <w:rPr>
          <w:spacing w:val="-7"/>
        </w:rPr>
        <w:t xml:space="preserve"> </w:t>
      </w:r>
      <w:r>
        <w:t>software,</w:t>
      </w:r>
      <w:r>
        <w:rPr>
          <w:spacing w:val="-6"/>
        </w:rPr>
        <w:t xml:space="preserve"> </w:t>
      </w:r>
      <w:r>
        <w:t>and</w:t>
      </w:r>
      <w:r>
        <w:rPr>
          <w:spacing w:val="-6"/>
        </w:rPr>
        <w:t xml:space="preserve"> </w:t>
      </w:r>
      <w:r>
        <w:t>equipment</w:t>
      </w:r>
      <w:r>
        <w:rPr>
          <w:spacing w:val="-7"/>
        </w:rPr>
        <w:t xml:space="preserve"> </w:t>
      </w:r>
      <w:r>
        <w:t>meet</w:t>
      </w:r>
      <w:r>
        <w:rPr>
          <w:spacing w:val="-4"/>
        </w:rPr>
        <w:t xml:space="preserve"> </w:t>
      </w:r>
      <w:r>
        <w:t>acceptable</w:t>
      </w:r>
      <w:r>
        <w:rPr>
          <w:spacing w:val="-8"/>
        </w:rPr>
        <w:t xml:space="preserve"> </w:t>
      </w:r>
      <w:r>
        <w:t>security</w:t>
      </w:r>
      <w:r>
        <w:rPr>
          <w:spacing w:val="-8"/>
        </w:rPr>
        <w:t xml:space="preserve"> </w:t>
      </w:r>
      <w:r>
        <w:rPr>
          <w:spacing w:val="-2"/>
        </w:rPr>
        <w:t>standards.</w:t>
      </w:r>
    </w:p>
    <w:p w14:paraId="27EBDA21" w14:textId="77777777" w:rsidR="007934FB" w:rsidRDefault="007934FB" w:rsidP="007934FB">
      <w:pPr>
        <w:pStyle w:val="NoSpacing"/>
        <w:ind w:left="720"/>
      </w:pPr>
    </w:p>
    <w:p w14:paraId="1C549253" w14:textId="77777777" w:rsidR="00771924" w:rsidRDefault="00771924" w:rsidP="005E356D">
      <w:pPr>
        <w:pStyle w:val="NoSpacing"/>
        <w:numPr>
          <w:ilvl w:val="0"/>
          <w:numId w:val="5"/>
        </w:numPr>
      </w:pPr>
      <w:r>
        <w:t>Checking</w:t>
      </w:r>
      <w:r>
        <w:rPr>
          <w:spacing w:val="-6"/>
        </w:rPr>
        <w:t xml:space="preserve"> </w:t>
      </w:r>
      <w:r>
        <w:t>and</w:t>
      </w:r>
      <w:r>
        <w:rPr>
          <w:spacing w:val="-7"/>
        </w:rPr>
        <w:t xml:space="preserve"> </w:t>
      </w:r>
      <w:r>
        <w:t>scanning</w:t>
      </w:r>
      <w:r>
        <w:rPr>
          <w:spacing w:val="-6"/>
        </w:rPr>
        <w:t xml:space="preserve"> </w:t>
      </w:r>
      <w:r>
        <w:t>security</w:t>
      </w:r>
      <w:r>
        <w:rPr>
          <w:spacing w:val="-7"/>
        </w:rPr>
        <w:t xml:space="preserve"> </w:t>
      </w:r>
      <w:r>
        <w:t>hardware</w:t>
      </w:r>
      <w:r>
        <w:rPr>
          <w:spacing w:val="-5"/>
        </w:rPr>
        <w:t xml:space="preserve"> </w:t>
      </w:r>
      <w:r>
        <w:t>and</w:t>
      </w:r>
      <w:r>
        <w:rPr>
          <w:spacing w:val="-8"/>
        </w:rPr>
        <w:t xml:space="preserve"> </w:t>
      </w:r>
      <w:r>
        <w:t>software</w:t>
      </w:r>
      <w:r>
        <w:rPr>
          <w:spacing w:val="-4"/>
        </w:rPr>
        <w:t xml:space="preserve"> </w:t>
      </w:r>
      <w:r>
        <w:t>regularly</w:t>
      </w:r>
      <w:r>
        <w:rPr>
          <w:spacing w:val="-8"/>
        </w:rPr>
        <w:t xml:space="preserve"> </w:t>
      </w:r>
      <w:r>
        <w:t>to</w:t>
      </w:r>
      <w:r>
        <w:rPr>
          <w:spacing w:val="-6"/>
        </w:rPr>
        <w:t xml:space="preserve"> </w:t>
      </w:r>
      <w:r>
        <w:t>ensure</w:t>
      </w:r>
      <w:r>
        <w:rPr>
          <w:spacing w:val="-5"/>
        </w:rPr>
        <w:t xml:space="preserve"> </w:t>
      </w:r>
      <w:r>
        <w:t>it</w:t>
      </w:r>
      <w:r>
        <w:rPr>
          <w:spacing w:val="-7"/>
        </w:rPr>
        <w:t xml:space="preserve"> </w:t>
      </w:r>
      <w:r>
        <w:t>is</w:t>
      </w:r>
      <w:r>
        <w:rPr>
          <w:spacing w:val="-8"/>
        </w:rPr>
        <w:t xml:space="preserve"> </w:t>
      </w:r>
      <w:r>
        <w:t>functioning</w:t>
      </w:r>
      <w:r>
        <w:rPr>
          <w:spacing w:val="-3"/>
        </w:rPr>
        <w:t xml:space="preserve"> </w:t>
      </w:r>
      <w:r>
        <w:rPr>
          <w:spacing w:val="-2"/>
        </w:rPr>
        <w:t>properly.</w:t>
      </w:r>
    </w:p>
    <w:p w14:paraId="737E4680" w14:textId="77777777" w:rsidR="00771924" w:rsidRDefault="00771924" w:rsidP="007934FB">
      <w:pPr>
        <w:pStyle w:val="NoSpacing"/>
      </w:pPr>
    </w:p>
    <w:p w14:paraId="4D817E38" w14:textId="2493277E" w:rsidR="007934FB" w:rsidRDefault="00771924" w:rsidP="005E356D">
      <w:pPr>
        <w:pStyle w:val="NoSpacing"/>
        <w:numPr>
          <w:ilvl w:val="0"/>
          <w:numId w:val="5"/>
        </w:numPr>
      </w:pPr>
      <w:r>
        <w:t>Researching third-party services, such as cloud services the company is considering using to store or process data.</w:t>
      </w:r>
    </w:p>
    <w:p w14:paraId="1F85896D" w14:textId="77777777" w:rsidR="007934FB" w:rsidRDefault="007934FB" w:rsidP="007934FB">
      <w:pPr>
        <w:pStyle w:val="NoSpacing"/>
      </w:pPr>
    </w:p>
    <w:p w14:paraId="46D786FD" w14:textId="77777777" w:rsidR="007934FB" w:rsidRDefault="007934FB" w:rsidP="005E356D">
      <w:pPr>
        <w:pStyle w:val="ListParagraph"/>
        <w:widowControl w:val="0"/>
        <w:numPr>
          <w:ilvl w:val="1"/>
          <w:numId w:val="3"/>
        </w:numPr>
        <w:tabs>
          <w:tab w:val="left" w:pos="1205"/>
        </w:tabs>
        <w:autoSpaceDE w:val="0"/>
        <w:autoSpaceDN w:val="0"/>
        <w:spacing w:after="0" w:line="240" w:lineRule="auto"/>
        <w:ind w:right="101"/>
        <w:rPr>
          <w:rFonts w:ascii="Arial" w:hAnsi="Arial" w:cs="Arial"/>
          <w:b/>
          <w:bCs/>
        </w:rPr>
      </w:pPr>
      <w:r>
        <w:rPr>
          <w:rFonts w:ascii="Arial" w:hAnsi="Arial" w:cs="Arial"/>
          <w:b/>
          <w:bCs/>
        </w:rPr>
        <w:t xml:space="preserve"> </w:t>
      </w:r>
      <w:r w:rsidRPr="007934FB">
        <w:rPr>
          <w:rFonts w:ascii="Arial" w:hAnsi="Arial" w:cs="Arial"/>
          <w:b/>
          <w:bCs/>
        </w:rPr>
        <w:t>Responsibilities of the IT Manager:</w:t>
      </w:r>
    </w:p>
    <w:p w14:paraId="3CF117CD" w14:textId="77777777" w:rsidR="007934FB" w:rsidRDefault="007934FB" w:rsidP="007934FB"/>
    <w:p w14:paraId="4077786D" w14:textId="48D9B404" w:rsidR="00771924" w:rsidRPr="007934FB" w:rsidRDefault="00771924" w:rsidP="005E356D">
      <w:pPr>
        <w:pStyle w:val="NoSpacing"/>
        <w:numPr>
          <w:ilvl w:val="0"/>
          <w:numId w:val="6"/>
        </w:numPr>
        <w:rPr>
          <w:b/>
          <w:bCs/>
        </w:rPr>
      </w:pPr>
      <w:r>
        <w:t>Approving</w:t>
      </w:r>
      <w:r w:rsidRPr="007934FB">
        <w:rPr>
          <w:spacing w:val="-7"/>
        </w:rPr>
        <w:t xml:space="preserve"> </w:t>
      </w:r>
      <w:r>
        <w:t>data</w:t>
      </w:r>
      <w:r w:rsidRPr="007934FB">
        <w:rPr>
          <w:spacing w:val="-7"/>
        </w:rPr>
        <w:t xml:space="preserve"> </w:t>
      </w:r>
      <w:r>
        <w:t>protection</w:t>
      </w:r>
      <w:r w:rsidRPr="007934FB">
        <w:rPr>
          <w:spacing w:val="-6"/>
        </w:rPr>
        <w:t xml:space="preserve"> </w:t>
      </w:r>
      <w:r>
        <w:t>statements</w:t>
      </w:r>
      <w:r w:rsidRPr="007934FB">
        <w:rPr>
          <w:spacing w:val="-8"/>
        </w:rPr>
        <w:t xml:space="preserve"> </w:t>
      </w:r>
      <w:r>
        <w:t>attached</w:t>
      </w:r>
      <w:r w:rsidRPr="007934FB">
        <w:rPr>
          <w:spacing w:val="-7"/>
        </w:rPr>
        <w:t xml:space="preserve"> </w:t>
      </w:r>
      <w:r>
        <w:t>to</w:t>
      </w:r>
      <w:r w:rsidRPr="007934FB">
        <w:rPr>
          <w:spacing w:val="-8"/>
        </w:rPr>
        <w:t xml:space="preserve"> </w:t>
      </w:r>
      <w:r>
        <w:t>emails</w:t>
      </w:r>
      <w:r w:rsidRPr="007934FB">
        <w:rPr>
          <w:spacing w:val="-5"/>
        </w:rPr>
        <w:t xml:space="preserve"> </w:t>
      </w:r>
      <w:r>
        <w:t>and</w:t>
      </w:r>
      <w:r w:rsidRPr="007934FB">
        <w:rPr>
          <w:spacing w:val="-8"/>
        </w:rPr>
        <w:t xml:space="preserve"> </w:t>
      </w:r>
      <w:r>
        <w:t>other</w:t>
      </w:r>
      <w:r w:rsidRPr="007934FB">
        <w:rPr>
          <w:spacing w:val="-6"/>
        </w:rPr>
        <w:t xml:space="preserve"> </w:t>
      </w:r>
      <w:r>
        <w:t>marketing</w:t>
      </w:r>
      <w:r w:rsidRPr="007934FB">
        <w:rPr>
          <w:spacing w:val="-4"/>
        </w:rPr>
        <w:t xml:space="preserve"> copy</w:t>
      </w:r>
    </w:p>
    <w:p w14:paraId="4253D466" w14:textId="77777777" w:rsidR="00771924" w:rsidRDefault="00771924" w:rsidP="007934FB">
      <w:pPr>
        <w:pStyle w:val="NoSpacing"/>
      </w:pPr>
    </w:p>
    <w:p w14:paraId="25082EFD" w14:textId="77777777" w:rsidR="00771924" w:rsidRDefault="00771924" w:rsidP="005E356D">
      <w:pPr>
        <w:pStyle w:val="NoSpacing"/>
        <w:numPr>
          <w:ilvl w:val="0"/>
          <w:numId w:val="6"/>
        </w:numPr>
      </w:pPr>
      <w:r>
        <w:t>Addressing</w:t>
      </w:r>
      <w:r>
        <w:rPr>
          <w:spacing w:val="-7"/>
        </w:rPr>
        <w:t xml:space="preserve"> </w:t>
      </w:r>
      <w:r>
        <w:t>data</w:t>
      </w:r>
      <w:r>
        <w:rPr>
          <w:spacing w:val="-7"/>
        </w:rPr>
        <w:t xml:space="preserve"> </w:t>
      </w:r>
      <w:r>
        <w:t>protection</w:t>
      </w:r>
      <w:r>
        <w:rPr>
          <w:spacing w:val="-7"/>
        </w:rPr>
        <w:t xml:space="preserve"> </w:t>
      </w:r>
      <w:r>
        <w:t>queries</w:t>
      </w:r>
      <w:r>
        <w:rPr>
          <w:spacing w:val="-7"/>
        </w:rPr>
        <w:t xml:space="preserve"> </w:t>
      </w:r>
      <w:r>
        <w:t>from</w:t>
      </w:r>
      <w:r>
        <w:rPr>
          <w:spacing w:val="-6"/>
        </w:rPr>
        <w:t xml:space="preserve"> </w:t>
      </w:r>
      <w:r>
        <w:t>clients,</w:t>
      </w:r>
      <w:r>
        <w:rPr>
          <w:spacing w:val="-6"/>
        </w:rPr>
        <w:t xml:space="preserve"> </w:t>
      </w:r>
      <w:r>
        <w:t>target</w:t>
      </w:r>
      <w:r>
        <w:rPr>
          <w:spacing w:val="-6"/>
        </w:rPr>
        <w:t xml:space="preserve"> </w:t>
      </w:r>
      <w:r>
        <w:t>audiences</w:t>
      </w:r>
      <w:r>
        <w:rPr>
          <w:spacing w:val="-5"/>
        </w:rPr>
        <w:t xml:space="preserve"> </w:t>
      </w:r>
      <w:r>
        <w:t>or</w:t>
      </w:r>
      <w:r>
        <w:rPr>
          <w:spacing w:val="-6"/>
        </w:rPr>
        <w:t xml:space="preserve"> </w:t>
      </w:r>
      <w:r>
        <w:t>media</w:t>
      </w:r>
      <w:r>
        <w:rPr>
          <w:spacing w:val="-4"/>
        </w:rPr>
        <w:t xml:space="preserve"> </w:t>
      </w:r>
      <w:r>
        <w:rPr>
          <w:spacing w:val="-2"/>
        </w:rPr>
        <w:t>outlets</w:t>
      </w:r>
    </w:p>
    <w:p w14:paraId="45FF62E5" w14:textId="77777777" w:rsidR="00771924" w:rsidRDefault="00771924" w:rsidP="007934FB">
      <w:pPr>
        <w:pStyle w:val="NoSpacing"/>
      </w:pPr>
    </w:p>
    <w:p w14:paraId="7181D3DD" w14:textId="5049E717" w:rsidR="00771924" w:rsidRDefault="00771924" w:rsidP="005E356D">
      <w:pPr>
        <w:pStyle w:val="NoSpacing"/>
        <w:numPr>
          <w:ilvl w:val="0"/>
          <w:numId w:val="6"/>
        </w:numPr>
      </w:pPr>
      <w:r>
        <w:t>Coordinating</w:t>
      </w:r>
      <w:r>
        <w:rPr>
          <w:spacing w:val="23"/>
        </w:rPr>
        <w:t xml:space="preserve"> </w:t>
      </w:r>
      <w:r>
        <w:t>with</w:t>
      </w:r>
      <w:r>
        <w:rPr>
          <w:spacing w:val="24"/>
        </w:rPr>
        <w:t xml:space="preserve"> </w:t>
      </w:r>
      <w:r>
        <w:t>the</w:t>
      </w:r>
      <w:r>
        <w:rPr>
          <w:spacing w:val="21"/>
        </w:rPr>
        <w:t xml:space="preserve"> </w:t>
      </w:r>
      <w:r>
        <w:t>DPO</w:t>
      </w:r>
      <w:r>
        <w:rPr>
          <w:spacing w:val="22"/>
        </w:rPr>
        <w:t xml:space="preserve"> </w:t>
      </w:r>
      <w:r>
        <w:t>to</w:t>
      </w:r>
      <w:r>
        <w:rPr>
          <w:spacing w:val="24"/>
        </w:rPr>
        <w:t xml:space="preserve"> </w:t>
      </w:r>
      <w:r>
        <w:t>ensure</w:t>
      </w:r>
      <w:r>
        <w:rPr>
          <w:spacing w:val="22"/>
        </w:rPr>
        <w:t xml:space="preserve"> </w:t>
      </w:r>
      <w:r>
        <w:t>all</w:t>
      </w:r>
      <w:r>
        <w:rPr>
          <w:spacing w:val="23"/>
        </w:rPr>
        <w:t xml:space="preserve"> </w:t>
      </w:r>
      <w:r>
        <w:t>marketing</w:t>
      </w:r>
      <w:r>
        <w:rPr>
          <w:spacing w:val="25"/>
        </w:rPr>
        <w:t xml:space="preserve"> </w:t>
      </w:r>
      <w:r>
        <w:t>initiatives</w:t>
      </w:r>
      <w:r>
        <w:rPr>
          <w:spacing w:val="24"/>
        </w:rPr>
        <w:t xml:space="preserve"> </w:t>
      </w:r>
      <w:r>
        <w:t>adhere</w:t>
      </w:r>
      <w:r>
        <w:rPr>
          <w:spacing w:val="21"/>
        </w:rPr>
        <w:t xml:space="preserve"> </w:t>
      </w:r>
      <w:r>
        <w:t>to</w:t>
      </w:r>
      <w:r>
        <w:rPr>
          <w:spacing w:val="21"/>
        </w:rPr>
        <w:t xml:space="preserve"> </w:t>
      </w:r>
      <w:r>
        <w:t>data</w:t>
      </w:r>
      <w:r>
        <w:rPr>
          <w:spacing w:val="29"/>
        </w:rPr>
        <w:t xml:space="preserve"> </w:t>
      </w:r>
      <w:r>
        <w:t>protection</w:t>
      </w:r>
      <w:r>
        <w:rPr>
          <w:spacing w:val="23"/>
        </w:rPr>
        <w:t xml:space="preserve"> </w:t>
      </w:r>
      <w:r>
        <w:t>laws</w:t>
      </w:r>
      <w:r>
        <w:rPr>
          <w:spacing w:val="24"/>
        </w:rPr>
        <w:t xml:space="preserve"> </w:t>
      </w:r>
      <w:r>
        <w:t>and</w:t>
      </w:r>
      <w:r>
        <w:rPr>
          <w:spacing w:val="24"/>
        </w:rPr>
        <w:t xml:space="preserve"> </w:t>
      </w:r>
      <w:r>
        <w:t>the company’s Data Protection Policy</w:t>
      </w:r>
      <w:r w:rsidR="007934FB">
        <w:t>.</w:t>
      </w:r>
    </w:p>
    <w:p w14:paraId="180E3872" w14:textId="77777777" w:rsidR="000A3DB2" w:rsidRDefault="000A3DB2" w:rsidP="000A3DB2">
      <w:pPr>
        <w:pStyle w:val="NoSpacing"/>
      </w:pPr>
    </w:p>
    <w:p w14:paraId="369D0E82" w14:textId="0C5E6A71" w:rsidR="00771924" w:rsidRPr="000A3DB2" w:rsidRDefault="00771924" w:rsidP="005E356D">
      <w:pPr>
        <w:pStyle w:val="ListParagraph"/>
        <w:widowControl w:val="0"/>
        <w:numPr>
          <w:ilvl w:val="1"/>
          <w:numId w:val="3"/>
        </w:numPr>
        <w:tabs>
          <w:tab w:val="left" w:pos="1206"/>
        </w:tabs>
        <w:autoSpaceDE w:val="0"/>
        <w:autoSpaceDN w:val="0"/>
        <w:spacing w:before="1" w:after="0" w:line="240" w:lineRule="auto"/>
        <w:ind w:right="103"/>
        <w:rPr>
          <w:rFonts w:ascii="Arial" w:eastAsia="Arial" w:hAnsi="Arial" w:cs="Arial"/>
          <w:b/>
          <w:bCs/>
          <w:lang w:val="en-US"/>
        </w:rPr>
      </w:pPr>
      <w:r w:rsidRPr="000A3DB2">
        <w:rPr>
          <w:rFonts w:ascii="Arial" w:hAnsi="Arial" w:cs="Arial"/>
          <w:b/>
          <w:bCs/>
        </w:rPr>
        <w:t>Employee &amp; Contractor Responsibilities</w:t>
      </w:r>
    </w:p>
    <w:p w14:paraId="42425CE8" w14:textId="77777777" w:rsidR="00771924" w:rsidRPr="0033247E" w:rsidRDefault="00771924" w:rsidP="00771924">
      <w:pPr>
        <w:spacing w:before="100" w:beforeAutospacing="1" w:after="100" w:afterAutospacing="1"/>
        <w:ind w:left="720" w:firstLine="720"/>
        <w:rPr>
          <w:rFonts w:ascii="Arial" w:eastAsia="Times New Roman" w:hAnsi="Arial" w:cs="Arial"/>
          <w:sz w:val="22"/>
          <w:szCs w:val="22"/>
          <w:lang w:eastAsia="en-GB"/>
        </w:rPr>
      </w:pPr>
      <w:r w:rsidRPr="0033247E">
        <w:rPr>
          <w:rFonts w:ascii="Arial" w:eastAsia="Times New Roman" w:hAnsi="Arial" w:cs="Arial"/>
          <w:sz w:val="22"/>
          <w:szCs w:val="22"/>
          <w:lang w:eastAsia="en-GB"/>
        </w:rPr>
        <w:t>All employees must:</w:t>
      </w:r>
    </w:p>
    <w:p w14:paraId="06F2F54B" w14:textId="77777777" w:rsidR="00771924" w:rsidRDefault="00771924" w:rsidP="005E356D">
      <w:pPr>
        <w:pStyle w:val="NoSpacing"/>
        <w:numPr>
          <w:ilvl w:val="0"/>
          <w:numId w:val="7"/>
        </w:numPr>
      </w:pPr>
      <w:r w:rsidRPr="00E3588D">
        <w:t>Handle personal data responsibly and in line with company policies and legal requirements.</w:t>
      </w:r>
    </w:p>
    <w:p w14:paraId="31B8FCE3" w14:textId="77777777" w:rsidR="00771924" w:rsidRPr="00E3588D" w:rsidRDefault="00771924" w:rsidP="007934FB">
      <w:pPr>
        <w:pStyle w:val="NoSpacing"/>
      </w:pPr>
    </w:p>
    <w:p w14:paraId="20CA649D" w14:textId="77777777" w:rsidR="00771924" w:rsidRDefault="00771924" w:rsidP="005E356D">
      <w:pPr>
        <w:pStyle w:val="NoSpacing"/>
        <w:numPr>
          <w:ilvl w:val="0"/>
          <w:numId w:val="7"/>
        </w:numPr>
      </w:pPr>
      <w:r w:rsidRPr="00E3588D">
        <w:t>Report any suspected data breaches or security risks to the DPO immediately.</w:t>
      </w:r>
    </w:p>
    <w:p w14:paraId="0F828DD7" w14:textId="77777777" w:rsidR="00771924" w:rsidRPr="00E3588D" w:rsidRDefault="00771924" w:rsidP="007934FB">
      <w:pPr>
        <w:pStyle w:val="NoSpacing"/>
      </w:pPr>
    </w:p>
    <w:p w14:paraId="1E882A6E" w14:textId="77777777" w:rsidR="00771924" w:rsidRDefault="00771924" w:rsidP="005E356D">
      <w:pPr>
        <w:pStyle w:val="NoSpacing"/>
        <w:numPr>
          <w:ilvl w:val="0"/>
          <w:numId w:val="7"/>
        </w:numPr>
      </w:pPr>
      <w:r w:rsidRPr="00E3588D">
        <w:t>Only access personal data when required for their job role.</w:t>
      </w:r>
    </w:p>
    <w:p w14:paraId="68D06FB6" w14:textId="77777777" w:rsidR="00771924" w:rsidRPr="00E3588D" w:rsidRDefault="00771924" w:rsidP="007934FB">
      <w:pPr>
        <w:pStyle w:val="NoSpacing"/>
      </w:pPr>
    </w:p>
    <w:p w14:paraId="1F5A8A56" w14:textId="77777777" w:rsidR="00771924" w:rsidRDefault="00771924" w:rsidP="005E356D">
      <w:pPr>
        <w:pStyle w:val="NoSpacing"/>
        <w:numPr>
          <w:ilvl w:val="0"/>
          <w:numId w:val="7"/>
        </w:numPr>
      </w:pPr>
      <w:r w:rsidRPr="00E3588D">
        <w:t>Ensure accuracy of any personal data they process or store.</w:t>
      </w:r>
    </w:p>
    <w:p w14:paraId="6F79CA53" w14:textId="77777777" w:rsidR="00771924" w:rsidRPr="00E3588D" w:rsidRDefault="00771924" w:rsidP="007934FB">
      <w:pPr>
        <w:pStyle w:val="NoSpacing"/>
      </w:pPr>
    </w:p>
    <w:p w14:paraId="51DE3ED1" w14:textId="77777777" w:rsidR="000A3DB2" w:rsidRDefault="00771924" w:rsidP="005E356D">
      <w:pPr>
        <w:pStyle w:val="NoSpacing"/>
        <w:numPr>
          <w:ilvl w:val="0"/>
          <w:numId w:val="7"/>
        </w:numPr>
      </w:pPr>
      <w:r w:rsidRPr="00E3588D">
        <w:t>Complete mandatory data protection training and follow company security protocols.</w:t>
      </w:r>
    </w:p>
    <w:p w14:paraId="388DA86F" w14:textId="77777777" w:rsidR="000A3DB2" w:rsidRDefault="000A3DB2" w:rsidP="000A3DB2">
      <w:pPr>
        <w:pStyle w:val="NoSpacing"/>
      </w:pPr>
    </w:p>
    <w:p w14:paraId="3C7CD22E" w14:textId="77777777" w:rsidR="000A3DB2" w:rsidRDefault="000A3DB2" w:rsidP="000A3DB2">
      <w:pPr>
        <w:pStyle w:val="NoSpacing"/>
      </w:pPr>
    </w:p>
    <w:p w14:paraId="32EED291" w14:textId="5A5B6270" w:rsidR="00771924" w:rsidRPr="000A3DB2" w:rsidRDefault="000A3DB2" w:rsidP="000A3DB2">
      <w:pPr>
        <w:pStyle w:val="NoSpacing"/>
        <w:rPr>
          <w:b/>
          <w:bCs/>
          <w:sz w:val="24"/>
          <w:szCs w:val="24"/>
        </w:rPr>
      </w:pPr>
      <w:r w:rsidRPr="000A3DB2">
        <w:rPr>
          <w:b/>
          <w:bCs/>
          <w:lang w:eastAsia="en-GB"/>
        </w:rPr>
        <w:t xml:space="preserve">      </w:t>
      </w:r>
      <w:r w:rsidRPr="000A3DB2">
        <w:rPr>
          <w:b/>
          <w:bCs/>
          <w:sz w:val="24"/>
          <w:szCs w:val="24"/>
          <w:lang w:eastAsia="en-GB"/>
        </w:rPr>
        <w:t xml:space="preserve">4.5 </w:t>
      </w:r>
      <w:r w:rsidR="00771924" w:rsidRPr="000A3DB2">
        <w:rPr>
          <w:b/>
          <w:bCs/>
          <w:sz w:val="24"/>
          <w:szCs w:val="24"/>
          <w:lang w:eastAsia="en-GB"/>
        </w:rPr>
        <w:t>Third-Party Contractors &amp; Data Processors:</w:t>
      </w:r>
    </w:p>
    <w:p w14:paraId="0F10E4E3" w14:textId="77777777" w:rsidR="00771924" w:rsidRPr="00261726" w:rsidRDefault="00771924" w:rsidP="00771924">
      <w:pPr>
        <w:spacing w:before="100" w:beforeAutospacing="1" w:after="100" w:afterAutospacing="1"/>
        <w:rPr>
          <w:rFonts w:ascii="Arial" w:eastAsia="Times New Roman" w:hAnsi="Arial" w:cs="Arial"/>
          <w:sz w:val="22"/>
          <w:szCs w:val="22"/>
          <w:lang w:eastAsia="en-GB"/>
        </w:rPr>
      </w:pPr>
      <w:r>
        <w:rPr>
          <w:rFonts w:eastAsia="Times New Roman"/>
          <w:lang w:eastAsia="en-GB"/>
        </w:rPr>
        <w:t xml:space="preserve">                   </w:t>
      </w:r>
      <w:r w:rsidRPr="00261726">
        <w:rPr>
          <w:rFonts w:ascii="Arial" w:eastAsia="Times New Roman" w:hAnsi="Arial" w:cs="Arial"/>
          <w:sz w:val="22"/>
          <w:szCs w:val="22"/>
          <w:lang w:eastAsia="en-GB"/>
        </w:rPr>
        <w:t>For external vendors, contractors, or service providers handling personal data:</w:t>
      </w:r>
    </w:p>
    <w:p w14:paraId="162994A3" w14:textId="77777777" w:rsidR="00771924" w:rsidRPr="007934FB" w:rsidRDefault="00771924" w:rsidP="005E356D">
      <w:pPr>
        <w:pStyle w:val="NoSpacing"/>
        <w:numPr>
          <w:ilvl w:val="0"/>
          <w:numId w:val="8"/>
        </w:numPr>
      </w:pPr>
      <w:r w:rsidRPr="007934FB">
        <w:t>A Data Processing Agreement (DPA) must be in place before any data is shared.</w:t>
      </w:r>
    </w:p>
    <w:p w14:paraId="5437DF38" w14:textId="77777777" w:rsidR="00771924" w:rsidRPr="007934FB" w:rsidRDefault="00771924" w:rsidP="007934FB">
      <w:pPr>
        <w:pStyle w:val="NoSpacing"/>
      </w:pPr>
    </w:p>
    <w:p w14:paraId="7E7B5569" w14:textId="77777777" w:rsidR="00771924" w:rsidRPr="007934FB" w:rsidRDefault="00771924" w:rsidP="005E356D">
      <w:pPr>
        <w:pStyle w:val="NoSpacing"/>
        <w:numPr>
          <w:ilvl w:val="0"/>
          <w:numId w:val="8"/>
        </w:numPr>
      </w:pPr>
      <w:r w:rsidRPr="007934FB">
        <w:t>Contractors must comply with the same security and confidentiality standards as employees.</w:t>
      </w:r>
    </w:p>
    <w:p w14:paraId="5C8896D4" w14:textId="77777777" w:rsidR="00771924" w:rsidRPr="007934FB" w:rsidRDefault="00771924" w:rsidP="007934FB">
      <w:pPr>
        <w:pStyle w:val="NoSpacing"/>
      </w:pPr>
    </w:p>
    <w:p w14:paraId="5854FFA1" w14:textId="77777777" w:rsidR="000A3DB2" w:rsidRDefault="00771924" w:rsidP="005E356D">
      <w:pPr>
        <w:pStyle w:val="NoSpacing"/>
        <w:numPr>
          <w:ilvl w:val="0"/>
          <w:numId w:val="8"/>
        </w:numPr>
      </w:pPr>
      <w:r w:rsidRPr="007934FB">
        <w:t>The DPO must approve all third-party processing activities to ensure GDPR compliance.</w:t>
      </w:r>
    </w:p>
    <w:p w14:paraId="10486069" w14:textId="77777777" w:rsidR="000A3DB2" w:rsidRDefault="000A3DB2" w:rsidP="0033247E"/>
    <w:p w14:paraId="512A5749" w14:textId="6D9E60A8" w:rsidR="00B02303" w:rsidRPr="000A3DB2" w:rsidRDefault="000A3DB2" w:rsidP="000A3DB2">
      <w:pPr>
        <w:pStyle w:val="NoSpacing"/>
        <w:rPr>
          <w:b/>
          <w:bCs/>
          <w:sz w:val="24"/>
          <w:szCs w:val="24"/>
        </w:rPr>
      </w:pPr>
      <w:r w:rsidRPr="000A3DB2">
        <w:rPr>
          <w:b/>
          <w:bCs/>
          <w:sz w:val="24"/>
          <w:szCs w:val="24"/>
        </w:rPr>
        <w:t xml:space="preserve">      5.</w:t>
      </w:r>
      <w:r w:rsidR="00B02303" w:rsidRPr="000A3DB2">
        <w:rPr>
          <w:b/>
          <w:bCs/>
          <w:sz w:val="24"/>
          <w:szCs w:val="24"/>
        </w:rPr>
        <w:t>The processing of all dat</w:t>
      </w:r>
      <w:r w:rsidRPr="000A3DB2">
        <w:rPr>
          <w:b/>
          <w:bCs/>
          <w:sz w:val="24"/>
          <w:szCs w:val="24"/>
        </w:rPr>
        <w:t>a must be:</w:t>
      </w:r>
    </w:p>
    <w:p w14:paraId="01BBD045" w14:textId="77777777" w:rsidR="00771924" w:rsidRDefault="00771924" w:rsidP="00771924">
      <w:pPr>
        <w:pStyle w:val="BodyText"/>
      </w:pPr>
    </w:p>
    <w:p w14:paraId="12282201" w14:textId="77777777" w:rsidR="00771924" w:rsidRPr="0033247E" w:rsidRDefault="00771924" w:rsidP="005E356D">
      <w:pPr>
        <w:pStyle w:val="ListParagraph"/>
        <w:widowControl w:val="0"/>
        <w:numPr>
          <w:ilvl w:val="0"/>
          <w:numId w:val="10"/>
        </w:numPr>
        <w:tabs>
          <w:tab w:val="left" w:pos="1205"/>
        </w:tabs>
        <w:autoSpaceDE w:val="0"/>
        <w:autoSpaceDN w:val="0"/>
        <w:spacing w:before="251" w:after="0" w:line="240" w:lineRule="auto"/>
        <w:rPr>
          <w:rFonts w:ascii="Arial" w:hAnsi="Arial" w:cs="Arial"/>
          <w:sz w:val="22"/>
          <w:szCs w:val="22"/>
        </w:rPr>
      </w:pPr>
      <w:r w:rsidRPr="0033247E">
        <w:rPr>
          <w:rFonts w:ascii="Arial" w:hAnsi="Arial" w:cs="Arial"/>
          <w:sz w:val="22"/>
          <w:szCs w:val="22"/>
        </w:rPr>
        <w:t>Necessary</w:t>
      </w:r>
      <w:r w:rsidRPr="0033247E">
        <w:rPr>
          <w:rFonts w:ascii="Arial" w:hAnsi="Arial" w:cs="Arial"/>
          <w:spacing w:val="-5"/>
          <w:sz w:val="22"/>
          <w:szCs w:val="22"/>
        </w:rPr>
        <w:t xml:space="preserve"> </w:t>
      </w:r>
      <w:r w:rsidRPr="0033247E">
        <w:rPr>
          <w:rFonts w:ascii="Arial" w:hAnsi="Arial" w:cs="Arial"/>
          <w:sz w:val="22"/>
          <w:szCs w:val="22"/>
        </w:rPr>
        <w:t>to</w:t>
      </w:r>
      <w:r w:rsidRPr="0033247E">
        <w:rPr>
          <w:rFonts w:ascii="Arial" w:hAnsi="Arial" w:cs="Arial"/>
          <w:spacing w:val="-6"/>
          <w:sz w:val="22"/>
          <w:szCs w:val="22"/>
        </w:rPr>
        <w:t xml:space="preserve"> </w:t>
      </w:r>
      <w:r w:rsidRPr="0033247E">
        <w:rPr>
          <w:rFonts w:ascii="Arial" w:hAnsi="Arial" w:cs="Arial"/>
          <w:sz w:val="22"/>
          <w:szCs w:val="22"/>
        </w:rPr>
        <w:t>deliver</w:t>
      </w:r>
      <w:r w:rsidRPr="0033247E">
        <w:rPr>
          <w:rFonts w:ascii="Arial" w:hAnsi="Arial" w:cs="Arial"/>
          <w:spacing w:val="-4"/>
          <w:sz w:val="22"/>
          <w:szCs w:val="22"/>
        </w:rPr>
        <w:t xml:space="preserve"> </w:t>
      </w:r>
      <w:r w:rsidRPr="0033247E">
        <w:rPr>
          <w:rFonts w:ascii="Arial" w:hAnsi="Arial" w:cs="Arial"/>
          <w:sz w:val="22"/>
          <w:szCs w:val="22"/>
        </w:rPr>
        <w:t>our</w:t>
      </w:r>
      <w:r w:rsidRPr="0033247E">
        <w:rPr>
          <w:rFonts w:ascii="Arial" w:hAnsi="Arial" w:cs="Arial"/>
          <w:spacing w:val="-4"/>
          <w:sz w:val="22"/>
          <w:szCs w:val="22"/>
        </w:rPr>
        <w:t xml:space="preserve"> </w:t>
      </w:r>
      <w:r w:rsidRPr="0033247E">
        <w:rPr>
          <w:rFonts w:ascii="Arial" w:hAnsi="Arial" w:cs="Arial"/>
          <w:spacing w:val="-2"/>
          <w:sz w:val="22"/>
          <w:szCs w:val="22"/>
        </w:rPr>
        <w:t>services</w:t>
      </w:r>
    </w:p>
    <w:p w14:paraId="28AD2A53" w14:textId="77777777" w:rsidR="00771924" w:rsidRPr="0033247E" w:rsidRDefault="00771924" w:rsidP="00771924">
      <w:pPr>
        <w:pStyle w:val="BodyText"/>
      </w:pPr>
    </w:p>
    <w:p w14:paraId="163D8134" w14:textId="77777777" w:rsidR="00771924" w:rsidRPr="0033247E" w:rsidRDefault="00771924" w:rsidP="005E356D">
      <w:pPr>
        <w:pStyle w:val="ListParagraph"/>
        <w:widowControl w:val="0"/>
        <w:numPr>
          <w:ilvl w:val="0"/>
          <w:numId w:val="10"/>
        </w:numPr>
        <w:tabs>
          <w:tab w:val="left" w:pos="1205"/>
        </w:tabs>
        <w:autoSpaceDE w:val="0"/>
        <w:autoSpaceDN w:val="0"/>
        <w:spacing w:after="0" w:line="240" w:lineRule="auto"/>
        <w:rPr>
          <w:rFonts w:ascii="Arial" w:hAnsi="Arial" w:cs="Arial"/>
          <w:sz w:val="22"/>
          <w:szCs w:val="22"/>
        </w:rPr>
      </w:pPr>
      <w:r w:rsidRPr="0033247E">
        <w:rPr>
          <w:rFonts w:ascii="Arial" w:hAnsi="Arial" w:cs="Arial"/>
          <w:sz w:val="22"/>
          <w:szCs w:val="22"/>
        </w:rPr>
        <w:t>In</w:t>
      </w:r>
      <w:r w:rsidRPr="0033247E">
        <w:rPr>
          <w:rFonts w:ascii="Arial" w:hAnsi="Arial" w:cs="Arial"/>
          <w:spacing w:val="-9"/>
          <w:sz w:val="22"/>
          <w:szCs w:val="22"/>
        </w:rPr>
        <w:t xml:space="preserve"> </w:t>
      </w:r>
      <w:r w:rsidRPr="0033247E">
        <w:rPr>
          <w:rFonts w:ascii="Arial" w:hAnsi="Arial" w:cs="Arial"/>
          <w:sz w:val="22"/>
          <w:szCs w:val="22"/>
        </w:rPr>
        <w:t>our</w:t>
      </w:r>
      <w:r w:rsidRPr="0033247E">
        <w:rPr>
          <w:rFonts w:ascii="Arial" w:hAnsi="Arial" w:cs="Arial"/>
          <w:spacing w:val="-5"/>
          <w:sz w:val="22"/>
          <w:szCs w:val="22"/>
        </w:rPr>
        <w:t xml:space="preserve"> </w:t>
      </w:r>
      <w:r w:rsidRPr="0033247E">
        <w:rPr>
          <w:rFonts w:ascii="Arial" w:hAnsi="Arial" w:cs="Arial"/>
          <w:sz w:val="22"/>
          <w:szCs w:val="22"/>
        </w:rPr>
        <w:t>legitimate</w:t>
      </w:r>
      <w:r w:rsidRPr="0033247E">
        <w:rPr>
          <w:rFonts w:ascii="Arial" w:hAnsi="Arial" w:cs="Arial"/>
          <w:spacing w:val="-6"/>
          <w:sz w:val="22"/>
          <w:szCs w:val="22"/>
        </w:rPr>
        <w:t xml:space="preserve"> </w:t>
      </w:r>
      <w:r w:rsidRPr="0033247E">
        <w:rPr>
          <w:rFonts w:ascii="Arial" w:hAnsi="Arial" w:cs="Arial"/>
          <w:sz w:val="22"/>
          <w:szCs w:val="22"/>
        </w:rPr>
        <w:t>interests</w:t>
      </w:r>
      <w:r w:rsidRPr="0033247E">
        <w:rPr>
          <w:rFonts w:ascii="Arial" w:hAnsi="Arial" w:cs="Arial"/>
          <w:spacing w:val="-6"/>
          <w:sz w:val="22"/>
          <w:szCs w:val="22"/>
        </w:rPr>
        <w:t xml:space="preserve"> </w:t>
      </w:r>
      <w:r w:rsidRPr="0033247E">
        <w:rPr>
          <w:rFonts w:ascii="Arial" w:hAnsi="Arial" w:cs="Arial"/>
          <w:sz w:val="22"/>
          <w:szCs w:val="22"/>
        </w:rPr>
        <w:t>and</w:t>
      </w:r>
      <w:r w:rsidRPr="0033247E">
        <w:rPr>
          <w:rFonts w:ascii="Arial" w:hAnsi="Arial" w:cs="Arial"/>
          <w:spacing w:val="-2"/>
          <w:sz w:val="22"/>
          <w:szCs w:val="22"/>
        </w:rPr>
        <w:t xml:space="preserve"> </w:t>
      </w:r>
      <w:r w:rsidRPr="0033247E">
        <w:rPr>
          <w:rFonts w:ascii="Arial" w:hAnsi="Arial" w:cs="Arial"/>
          <w:sz w:val="22"/>
          <w:szCs w:val="22"/>
        </w:rPr>
        <w:t>not</w:t>
      </w:r>
      <w:r w:rsidRPr="0033247E">
        <w:rPr>
          <w:rFonts w:ascii="Arial" w:hAnsi="Arial" w:cs="Arial"/>
          <w:spacing w:val="-5"/>
          <w:sz w:val="22"/>
          <w:szCs w:val="22"/>
        </w:rPr>
        <w:t xml:space="preserve"> </w:t>
      </w:r>
      <w:r w:rsidRPr="0033247E">
        <w:rPr>
          <w:rFonts w:ascii="Arial" w:hAnsi="Arial" w:cs="Arial"/>
          <w:sz w:val="22"/>
          <w:szCs w:val="22"/>
        </w:rPr>
        <w:t>unduly</w:t>
      </w:r>
      <w:r w:rsidRPr="0033247E">
        <w:rPr>
          <w:rFonts w:ascii="Arial" w:hAnsi="Arial" w:cs="Arial"/>
          <w:spacing w:val="-8"/>
          <w:sz w:val="22"/>
          <w:szCs w:val="22"/>
        </w:rPr>
        <w:t xml:space="preserve"> </w:t>
      </w:r>
      <w:r w:rsidRPr="0033247E">
        <w:rPr>
          <w:rFonts w:ascii="Arial" w:hAnsi="Arial" w:cs="Arial"/>
          <w:sz w:val="22"/>
          <w:szCs w:val="22"/>
        </w:rPr>
        <w:t>prejudice</w:t>
      </w:r>
      <w:r w:rsidRPr="0033247E">
        <w:rPr>
          <w:rFonts w:ascii="Arial" w:hAnsi="Arial" w:cs="Arial"/>
          <w:spacing w:val="-6"/>
          <w:sz w:val="22"/>
          <w:szCs w:val="22"/>
        </w:rPr>
        <w:t xml:space="preserve"> </w:t>
      </w:r>
      <w:r w:rsidRPr="0033247E">
        <w:rPr>
          <w:rFonts w:ascii="Arial" w:hAnsi="Arial" w:cs="Arial"/>
          <w:sz w:val="22"/>
          <w:szCs w:val="22"/>
        </w:rPr>
        <w:t>the</w:t>
      </w:r>
      <w:r w:rsidRPr="0033247E">
        <w:rPr>
          <w:rFonts w:ascii="Arial" w:hAnsi="Arial" w:cs="Arial"/>
          <w:spacing w:val="-8"/>
          <w:sz w:val="22"/>
          <w:szCs w:val="22"/>
        </w:rPr>
        <w:t xml:space="preserve"> </w:t>
      </w:r>
      <w:r w:rsidRPr="0033247E">
        <w:rPr>
          <w:rFonts w:ascii="Arial" w:hAnsi="Arial" w:cs="Arial"/>
          <w:sz w:val="22"/>
          <w:szCs w:val="22"/>
        </w:rPr>
        <w:t>individual's</w:t>
      </w:r>
      <w:r w:rsidRPr="0033247E">
        <w:rPr>
          <w:rFonts w:ascii="Arial" w:hAnsi="Arial" w:cs="Arial"/>
          <w:spacing w:val="-5"/>
          <w:sz w:val="22"/>
          <w:szCs w:val="22"/>
        </w:rPr>
        <w:t xml:space="preserve"> </w:t>
      </w:r>
      <w:r w:rsidRPr="0033247E">
        <w:rPr>
          <w:rFonts w:ascii="Arial" w:hAnsi="Arial" w:cs="Arial"/>
          <w:spacing w:val="-2"/>
          <w:sz w:val="22"/>
          <w:szCs w:val="22"/>
        </w:rPr>
        <w:t>privacy</w:t>
      </w:r>
    </w:p>
    <w:p w14:paraId="50927391" w14:textId="77777777" w:rsidR="00771924" w:rsidRPr="0033247E" w:rsidRDefault="00771924" w:rsidP="00771924">
      <w:pPr>
        <w:pStyle w:val="BodyText"/>
        <w:spacing w:before="1"/>
      </w:pPr>
    </w:p>
    <w:p w14:paraId="1D686D0D" w14:textId="77777777" w:rsidR="00771924" w:rsidRPr="0033247E" w:rsidRDefault="00771924" w:rsidP="005E356D">
      <w:pPr>
        <w:pStyle w:val="NoSpacing"/>
        <w:numPr>
          <w:ilvl w:val="0"/>
          <w:numId w:val="10"/>
        </w:numPr>
      </w:pPr>
      <w:r w:rsidRPr="0033247E">
        <w:t>In</w:t>
      </w:r>
      <w:r w:rsidRPr="0033247E">
        <w:rPr>
          <w:spacing w:val="-9"/>
        </w:rPr>
        <w:t xml:space="preserve"> </w:t>
      </w:r>
      <w:r w:rsidRPr="0033247E">
        <w:t>most</w:t>
      </w:r>
      <w:r w:rsidRPr="0033247E">
        <w:rPr>
          <w:spacing w:val="-6"/>
        </w:rPr>
        <w:t xml:space="preserve"> </w:t>
      </w:r>
      <w:r w:rsidRPr="0033247E">
        <w:t>cases</w:t>
      </w:r>
      <w:r w:rsidRPr="0033247E">
        <w:rPr>
          <w:spacing w:val="-8"/>
        </w:rPr>
        <w:t xml:space="preserve"> </w:t>
      </w:r>
      <w:r w:rsidRPr="0033247E">
        <w:t>this</w:t>
      </w:r>
      <w:r w:rsidRPr="0033247E">
        <w:rPr>
          <w:spacing w:val="-4"/>
        </w:rPr>
        <w:t xml:space="preserve"> </w:t>
      </w:r>
      <w:r w:rsidRPr="0033247E">
        <w:t>provision</w:t>
      </w:r>
      <w:r w:rsidRPr="0033247E">
        <w:rPr>
          <w:spacing w:val="-4"/>
        </w:rPr>
        <w:t xml:space="preserve"> </w:t>
      </w:r>
      <w:r w:rsidRPr="0033247E">
        <w:t>will</w:t>
      </w:r>
      <w:r w:rsidRPr="0033247E">
        <w:rPr>
          <w:spacing w:val="-5"/>
        </w:rPr>
        <w:t xml:space="preserve"> </w:t>
      </w:r>
      <w:r w:rsidRPr="0033247E">
        <w:t>apply</w:t>
      </w:r>
      <w:r w:rsidRPr="0033247E">
        <w:rPr>
          <w:spacing w:val="-6"/>
        </w:rPr>
        <w:t xml:space="preserve"> </w:t>
      </w:r>
      <w:r w:rsidRPr="0033247E">
        <w:t>to</w:t>
      </w:r>
      <w:r w:rsidRPr="0033247E">
        <w:rPr>
          <w:spacing w:val="-2"/>
        </w:rPr>
        <w:t xml:space="preserve"> </w:t>
      </w:r>
      <w:r w:rsidRPr="0033247E">
        <w:t>routine</w:t>
      </w:r>
      <w:r w:rsidRPr="0033247E">
        <w:rPr>
          <w:spacing w:val="-5"/>
        </w:rPr>
        <w:t xml:space="preserve"> </w:t>
      </w:r>
      <w:r w:rsidRPr="0033247E">
        <w:t>business</w:t>
      </w:r>
      <w:r w:rsidRPr="0033247E">
        <w:rPr>
          <w:spacing w:val="-4"/>
        </w:rPr>
        <w:t xml:space="preserve"> </w:t>
      </w:r>
      <w:r w:rsidRPr="0033247E">
        <w:t>data</w:t>
      </w:r>
      <w:r w:rsidRPr="0033247E">
        <w:rPr>
          <w:spacing w:val="-6"/>
        </w:rPr>
        <w:t xml:space="preserve"> </w:t>
      </w:r>
      <w:r w:rsidRPr="0033247E">
        <w:t>processing</w:t>
      </w:r>
      <w:r w:rsidRPr="0033247E">
        <w:rPr>
          <w:spacing w:val="-6"/>
        </w:rPr>
        <w:t xml:space="preserve"> </w:t>
      </w:r>
      <w:r w:rsidRPr="0033247E">
        <w:rPr>
          <w:spacing w:val="-2"/>
        </w:rPr>
        <w:t>activities</w:t>
      </w:r>
    </w:p>
    <w:p w14:paraId="4A2C4A5D" w14:textId="77777777" w:rsidR="00771924" w:rsidRPr="0033247E" w:rsidRDefault="00771924" w:rsidP="00771924">
      <w:pPr>
        <w:pStyle w:val="BodyText"/>
      </w:pPr>
    </w:p>
    <w:p w14:paraId="202DA5EF" w14:textId="77777777" w:rsidR="00771924" w:rsidRPr="0033247E" w:rsidRDefault="00771924" w:rsidP="0033247E">
      <w:pPr>
        <w:widowControl w:val="0"/>
        <w:tabs>
          <w:tab w:val="left" w:pos="1204"/>
        </w:tabs>
        <w:autoSpaceDE w:val="0"/>
        <w:autoSpaceDN w:val="0"/>
        <w:spacing w:after="0" w:line="240" w:lineRule="auto"/>
        <w:rPr>
          <w:b/>
        </w:rPr>
      </w:pPr>
      <w:r w:rsidRPr="0033247E">
        <w:rPr>
          <w:b/>
        </w:rPr>
        <w:t>Our</w:t>
      </w:r>
      <w:r w:rsidRPr="0033247E">
        <w:rPr>
          <w:b/>
          <w:spacing w:val="-3"/>
        </w:rPr>
        <w:t xml:space="preserve"> </w:t>
      </w:r>
      <w:r w:rsidRPr="0033247E">
        <w:rPr>
          <w:b/>
        </w:rPr>
        <w:t>Policy</w:t>
      </w:r>
      <w:r w:rsidRPr="0033247E">
        <w:rPr>
          <w:b/>
          <w:spacing w:val="-7"/>
        </w:rPr>
        <w:t xml:space="preserve"> </w:t>
      </w:r>
      <w:r w:rsidRPr="0033247E">
        <w:rPr>
          <w:b/>
        </w:rPr>
        <w:t>contains</w:t>
      </w:r>
      <w:r w:rsidRPr="0033247E">
        <w:rPr>
          <w:b/>
          <w:spacing w:val="-5"/>
        </w:rPr>
        <w:t xml:space="preserve"> </w:t>
      </w:r>
      <w:r w:rsidRPr="0033247E">
        <w:rPr>
          <w:b/>
        </w:rPr>
        <w:t>a</w:t>
      </w:r>
      <w:r w:rsidRPr="0033247E">
        <w:rPr>
          <w:b/>
          <w:spacing w:val="-4"/>
        </w:rPr>
        <w:t xml:space="preserve"> </w:t>
      </w:r>
      <w:r w:rsidRPr="0033247E">
        <w:rPr>
          <w:b/>
        </w:rPr>
        <w:t>Privacy</w:t>
      </w:r>
      <w:r w:rsidRPr="0033247E">
        <w:rPr>
          <w:b/>
          <w:spacing w:val="-5"/>
        </w:rPr>
        <w:t xml:space="preserve"> </w:t>
      </w:r>
      <w:r w:rsidRPr="0033247E">
        <w:rPr>
          <w:b/>
        </w:rPr>
        <w:t>Notice</w:t>
      </w:r>
      <w:r w:rsidRPr="0033247E">
        <w:rPr>
          <w:b/>
          <w:spacing w:val="-2"/>
        </w:rPr>
        <w:t xml:space="preserve"> </w:t>
      </w:r>
      <w:r w:rsidRPr="0033247E">
        <w:rPr>
          <w:b/>
        </w:rPr>
        <w:t>to</w:t>
      </w:r>
      <w:r w:rsidRPr="0033247E">
        <w:rPr>
          <w:b/>
          <w:spacing w:val="-4"/>
        </w:rPr>
        <w:t xml:space="preserve"> </w:t>
      </w:r>
      <w:r w:rsidRPr="0033247E">
        <w:rPr>
          <w:b/>
        </w:rPr>
        <w:t>clients</w:t>
      </w:r>
      <w:r w:rsidRPr="0033247E">
        <w:rPr>
          <w:b/>
          <w:spacing w:val="-2"/>
        </w:rPr>
        <w:t xml:space="preserve"> </w:t>
      </w:r>
      <w:r w:rsidRPr="0033247E">
        <w:rPr>
          <w:b/>
        </w:rPr>
        <w:t>on</w:t>
      </w:r>
      <w:r w:rsidRPr="0033247E">
        <w:rPr>
          <w:b/>
          <w:spacing w:val="-2"/>
        </w:rPr>
        <w:t xml:space="preserve"> </w:t>
      </w:r>
      <w:r w:rsidRPr="0033247E">
        <w:rPr>
          <w:b/>
        </w:rPr>
        <w:t>data</w:t>
      </w:r>
      <w:r w:rsidRPr="0033247E">
        <w:rPr>
          <w:b/>
          <w:spacing w:val="-1"/>
        </w:rPr>
        <w:t xml:space="preserve"> </w:t>
      </w:r>
      <w:r w:rsidRPr="0033247E">
        <w:rPr>
          <w:b/>
          <w:spacing w:val="-2"/>
        </w:rPr>
        <w:t>protection.</w:t>
      </w:r>
    </w:p>
    <w:p w14:paraId="124374A1" w14:textId="77777777" w:rsidR="00771924" w:rsidRDefault="00771924" w:rsidP="00771924">
      <w:pPr>
        <w:pStyle w:val="BodyText"/>
        <w:spacing w:before="1"/>
        <w:rPr>
          <w:b/>
        </w:rPr>
      </w:pPr>
    </w:p>
    <w:p w14:paraId="40DDFDCF" w14:textId="77777777" w:rsidR="00771924" w:rsidRDefault="00771924" w:rsidP="00771924">
      <w:pPr>
        <w:pStyle w:val="BodyText"/>
        <w:ind w:left="486"/>
        <w:jc w:val="both"/>
        <w:rPr>
          <w:spacing w:val="-2"/>
        </w:rPr>
      </w:pPr>
      <w:r>
        <w:t>The</w:t>
      </w:r>
      <w:r>
        <w:rPr>
          <w:spacing w:val="-4"/>
        </w:rPr>
        <w:t xml:space="preserve"> </w:t>
      </w:r>
      <w:r>
        <w:rPr>
          <w:spacing w:val="-2"/>
        </w:rPr>
        <w:t>notice:</w:t>
      </w:r>
    </w:p>
    <w:p w14:paraId="57C178C4" w14:textId="77777777" w:rsidR="000A3DB2" w:rsidRDefault="000A3DB2" w:rsidP="00771924">
      <w:pPr>
        <w:pStyle w:val="BodyText"/>
        <w:ind w:left="486"/>
        <w:jc w:val="both"/>
      </w:pPr>
    </w:p>
    <w:p w14:paraId="2B0FB776" w14:textId="77777777" w:rsidR="000A3DB2" w:rsidRPr="000A3DB2" w:rsidRDefault="00771924" w:rsidP="005E356D">
      <w:pPr>
        <w:pStyle w:val="NoSpacing"/>
        <w:numPr>
          <w:ilvl w:val="0"/>
          <w:numId w:val="9"/>
        </w:numPr>
      </w:pPr>
      <w:r>
        <w:t>Sets</w:t>
      </w:r>
      <w:r w:rsidRPr="000A3DB2">
        <w:rPr>
          <w:spacing w:val="-5"/>
        </w:rPr>
        <w:t xml:space="preserve"> </w:t>
      </w:r>
      <w:r>
        <w:t>out</w:t>
      </w:r>
      <w:r w:rsidRPr="000A3DB2">
        <w:rPr>
          <w:spacing w:val="-4"/>
        </w:rPr>
        <w:t xml:space="preserve"> </w:t>
      </w:r>
      <w:r>
        <w:t>the</w:t>
      </w:r>
      <w:r w:rsidRPr="000A3DB2">
        <w:rPr>
          <w:spacing w:val="-4"/>
        </w:rPr>
        <w:t xml:space="preserve"> </w:t>
      </w:r>
      <w:r>
        <w:t>purposes</w:t>
      </w:r>
      <w:r w:rsidRPr="000A3DB2">
        <w:rPr>
          <w:spacing w:val="-7"/>
        </w:rPr>
        <w:t xml:space="preserve"> </w:t>
      </w:r>
      <w:r>
        <w:t>for</w:t>
      </w:r>
      <w:r w:rsidRPr="000A3DB2">
        <w:rPr>
          <w:spacing w:val="-3"/>
        </w:rPr>
        <w:t xml:space="preserve"> </w:t>
      </w:r>
      <w:r>
        <w:t>which</w:t>
      </w:r>
      <w:r w:rsidRPr="000A3DB2">
        <w:rPr>
          <w:spacing w:val="-3"/>
        </w:rPr>
        <w:t xml:space="preserve"> </w:t>
      </w:r>
      <w:r>
        <w:t>we</w:t>
      </w:r>
      <w:r w:rsidRPr="000A3DB2">
        <w:rPr>
          <w:spacing w:val="-4"/>
        </w:rPr>
        <w:t xml:space="preserve"> </w:t>
      </w:r>
      <w:r>
        <w:t>hold</w:t>
      </w:r>
      <w:r w:rsidRPr="000A3DB2">
        <w:rPr>
          <w:spacing w:val="-3"/>
        </w:rPr>
        <w:t xml:space="preserve"> </w:t>
      </w:r>
      <w:r>
        <w:t>personal</w:t>
      </w:r>
      <w:r w:rsidRPr="000A3DB2">
        <w:rPr>
          <w:spacing w:val="-5"/>
        </w:rPr>
        <w:t xml:space="preserve"> </w:t>
      </w:r>
      <w:r>
        <w:t>data</w:t>
      </w:r>
      <w:r w:rsidRPr="000A3DB2">
        <w:rPr>
          <w:spacing w:val="-5"/>
        </w:rPr>
        <w:t xml:space="preserve"> </w:t>
      </w:r>
      <w:r>
        <w:t>on</w:t>
      </w:r>
      <w:r w:rsidRPr="000A3DB2">
        <w:rPr>
          <w:spacing w:val="-4"/>
        </w:rPr>
        <w:t xml:space="preserve"> </w:t>
      </w:r>
      <w:r>
        <w:t>customers</w:t>
      </w:r>
      <w:r w:rsidRPr="000A3DB2">
        <w:rPr>
          <w:spacing w:val="-4"/>
        </w:rPr>
        <w:t xml:space="preserve"> </w:t>
      </w:r>
      <w:r>
        <w:t>and</w:t>
      </w:r>
      <w:r w:rsidRPr="000A3DB2">
        <w:rPr>
          <w:spacing w:val="-5"/>
        </w:rPr>
        <w:t xml:space="preserve"> </w:t>
      </w:r>
      <w:r w:rsidRPr="000A3DB2">
        <w:rPr>
          <w:spacing w:val="-2"/>
        </w:rPr>
        <w:t>employees.</w:t>
      </w:r>
    </w:p>
    <w:p w14:paraId="6BB97846" w14:textId="77777777" w:rsidR="000A3DB2" w:rsidRPr="000A3DB2" w:rsidRDefault="000A3DB2" w:rsidP="000A3DB2">
      <w:pPr>
        <w:pStyle w:val="NoSpacing"/>
        <w:ind w:left="720"/>
      </w:pPr>
    </w:p>
    <w:p w14:paraId="59EA7B29" w14:textId="1AB8EF26" w:rsidR="000A3DB2" w:rsidRPr="0033247E" w:rsidRDefault="00771924" w:rsidP="005E356D">
      <w:pPr>
        <w:pStyle w:val="NoSpacing"/>
        <w:numPr>
          <w:ilvl w:val="0"/>
          <w:numId w:val="9"/>
        </w:numPr>
      </w:pPr>
      <w:r>
        <w:lastRenderedPageBreak/>
        <w:t>Highlights</w:t>
      </w:r>
      <w:r w:rsidRPr="000A3DB2">
        <w:rPr>
          <w:spacing w:val="33"/>
        </w:rPr>
        <w:t xml:space="preserve"> </w:t>
      </w:r>
      <w:r>
        <w:t>that</w:t>
      </w:r>
      <w:r w:rsidRPr="000A3DB2">
        <w:rPr>
          <w:spacing w:val="36"/>
        </w:rPr>
        <w:t xml:space="preserve"> </w:t>
      </w:r>
      <w:r>
        <w:t>our</w:t>
      </w:r>
      <w:r w:rsidRPr="000A3DB2">
        <w:rPr>
          <w:spacing w:val="35"/>
        </w:rPr>
        <w:t xml:space="preserve"> </w:t>
      </w:r>
      <w:r>
        <w:t>work</w:t>
      </w:r>
      <w:r w:rsidRPr="000A3DB2">
        <w:rPr>
          <w:spacing w:val="35"/>
        </w:rPr>
        <w:t xml:space="preserve"> </w:t>
      </w:r>
      <w:r>
        <w:t>may</w:t>
      </w:r>
      <w:r w:rsidRPr="000A3DB2">
        <w:rPr>
          <w:spacing w:val="34"/>
        </w:rPr>
        <w:t xml:space="preserve"> </w:t>
      </w:r>
      <w:r>
        <w:t>require</w:t>
      </w:r>
      <w:r w:rsidRPr="000A3DB2">
        <w:rPr>
          <w:spacing w:val="34"/>
        </w:rPr>
        <w:t xml:space="preserve"> </w:t>
      </w:r>
      <w:r>
        <w:t>us</w:t>
      </w:r>
      <w:r w:rsidRPr="000A3DB2">
        <w:rPr>
          <w:spacing w:val="32"/>
        </w:rPr>
        <w:t xml:space="preserve"> </w:t>
      </w:r>
      <w:r>
        <w:t>to</w:t>
      </w:r>
      <w:r w:rsidRPr="000A3DB2">
        <w:rPr>
          <w:spacing w:val="32"/>
        </w:rPr>
        <w:t xml:space="preserve"> </w:t>
      </w:r>
      <w:r>
        <w:t>give</w:t>
      </w:r>
      <w:r w:rsidRPr="000A3DB2">
        <w:rPr>
          <w:spacing w:val="36"/>
        </w:rPr>
        <w:t xml:space="preserve"> </w:t>
      </w:r>
      <w:r>
        <w:t>information</w:t>
      </w:r>
      <w:r w:rsidRPr="000A3DB2">
        <w:rPr>
          <w:spacing w:val="34"/>
        </w:rPr>
        <w:t xml:space="preserve"> </w:t>
      </w:r>
      <w:r>
        <w:t>to</w:t>
      </w:r>
      <w:r w:rsidRPr="000A3DB2">
        <w:rPr>
          <w:spacing w:val="34"/>
        </w:rPr>
        <w:t xml:space="preserve"> </w:t>
      </w:r>
      <w:r>
        <w:t>third</w:t>
      </w:r>
      <w:r w:rsidRPr="000A3DB2">
        <w:rPr>
          <w:spacing w:val="34"/>
        </w:rPr>
        <w:t xml:space="preserve"> </w:t>
      </w:r>
      <w:r>
        <w:t>parties</w:t>
      </w:r>
      <w:r w:rsidRPr="000A3DB2">
        <w:rPr>
          <w:spacing w:val="37"/>
        </w:rPr>
        <w:t xml:space="preserve"> </w:t>
      </w:r>
      <w:r>
        <w:t>such</w:t>
      </w:r>
      <w:r w:rsidRPr="000A3DB2">
        <w:rPr>
          <w:spacing w:val="34"/>
        </w:rPr>
        <w:t xml:space="preserve"> </w:t>
      </w:r>
      <w:r>
        <w:t>as</w:t>
      </w:r>
      <w:r w:rsidRPr="000A3DB2">
        <w:rPr>
          <w:spacing w:val="40"/>
        </w:rPr>
        <w:t xml:space="preserve"> </w:t>
      </w:r>
      <w:r>
        <w:t>employers</w:t>
      </w:r>
      <w:r w:rsidRPr="000A3DB2">
        <w:rPr>
          <w:spacing w:val="33"/>
        </w:rPr>
        <w:t xml:space="preserve"> </w:t>
      </w:r>
      <w:r>
        <w:t xml:space="preserve">and </w:t>
      </w:r>
      <w:r w:rsidRPr="000A3DB2">
        <w:rPr>
          <w:spacing w:val="-2"/>
        </w:rPr>
        <w:t>supplier</w:t>
      </w:r>
      <w:r w:rsidR="000A3DB2">
        <w:rPr>
          <w:spacing w:val="-2"/>
        </w:rPr>
        <w:t>.</w:t>
      </w:r>
    </w:p>
    <w:p w14:paraId="043967FE" w14:textId="77777777" w:rsidR="0033247E" w:rsidRDefault="0033247E" w:rsidP="0033247E">
      <w:pPr>
        <w:pStyle w:val="NoSpacing"/>
      </w:pPr>
    </w:p>
    <w:p w14:paraId="7A0A6C86" w14:textId="77777777" w:rsidR="000A3DB2" w:rsidRDefault="000A3DB2" w:rsidP="005E356D">
      <w:pPr>
        <w:pStyle w:val="NoSpacing"/>
        <w:numPr>
          <w:ilvl w:val="0"/>
          <w:numId w:val="9"/>
        </w:numPr>
      </w:pPr>
      <w:r>
        <w:t>Provides</w:t>
      </w:r>
      <w:r w:rsidRPr="000A3DB2">
        <w:rPr>
          <w:spacing w:val="-5"/>
        </w:rPr>
        <w:t xml:space="preserve"> </w:t>
      </w:r>
      <w:r>
        <w:t>that</w:t>
      </w:r>
      <w:r w:rsidRPr="000A3DB2">
        <w:rPr>
          <w:spacing w:val="-5"/>
        </w:rPr>
        <w:t xml:space="preserve"> </w:t>
      </w:r>
      <w:r>
        <w:t>customers</w:t>
      </w:r>
      <w:r w:rsidRPr="000A3DB2">
        <w:rPr>
          <w:spacing w:val="-6"/>
        </w:rPr>
        <w:t xml:space="preserve"> </w:t>
      </w:r>
      <w:r>
        <w:t>have</w:t>
      </w:r>
      <w:r w:rsidRPr="000A3DB2">
        <w:rPr>
          <w:spacing w:val="-4"/>
        </w:rPr>
        <w:t xml:space="preserve"> </w:t>
      </w:r>
      <w:r>
        <w:t>a</w:t>
      </w:r>
      <w:r w:rsidRPr="000A3DB2">
        <w:rPr>
          <w:spacing w:val="-3"/>
        </w:rPr>
        <w:t xml:space="preserve"> </w:t>
      </w:r>
      <w:r>
        <w:t>right</w:t>
      </w:r>
      <w:r w:rsidRPr="000A3DB2">
        <w:rPr>
          <w:spacing w:val="-2"/>
        </w:rPr>
        <w:t xml:space="preserve"> </w:t>
      </w:r>
      <w:r>
        <w:t>of</w:t>
      </w:r>
      <w:r w:rsidRPr="000A3DB2">
        <w:rPr>
          <w:spacing w:val="-5"/>
        </w:rPr>
        <w:t xml:space="preserve"> </w:t>
      </w:r>
      <w:r>
        <w:t>access</w:t>
      </w:r>
      <w:r w:rsidRPr="000A3DB2">
        <w:rPr>
          <w:spacing w:val="-6"/>
        </w:rPr>
        <w:t xml:space="preserve"> </w:t>
      </w:r>
      <w:r>
        <w:t>to</w:t>
      </w:r>
      <w:r w:rsidRPr="000A3DB2">
        <w:rPr>
          <w:spacing w:val="-7"/>
        </w:rPr>
        <w:t xml:space="preserve"> </w:t>
      </w:r>
      <w:r>
        <w:t>the</w:t>
      </w:r>
      <w:r w:rsidRPr="000A3DB2">
        <w:rPr>
          <w:spacing w:val="-4"/>
        </w:rPr>
        <w:t xml:space="preserve"> </w:t>
      </w:r>
      <w:r>
        <w:t>personal</w:t>
      </w:r>
      <w:r w:rsidRPr="000A3DB2">
        <w:rPr>
          <w:spacing w:val="-5"/>
        </w:rPr>
        <w:t xml:space="preserve"> </w:t>
      </w:r>
      <w:r>
        <w:t>data</w:t>
      </w:r>
      <w:r w:rsidRPr="000A3DB2">
        <w:rPr>
          <w:spacing w:val="-6"/>
        </w:rPr>
        <w:t xml:space="preserve"> </w:t>
      </w:r>
      <w:r>
        <w:t>that</w:t>
      </w:r>
      <w:r w:rsidRPr="000A3DB2">
        <w:rPr>
          <w:spacing w:val="-5"/>
        </w:rPr>
        <w:t xml:space="preserve"> </w:t>
      </w:r>
      <w:r>
        <w:t>we</w:t>
      </w:r>
      <w:r w:rsidRPr="000A3DB2">
        <w:rPr>
          <w:spacing w:val="-4"/>
        </w:rPr>
        <w:t xml:space="preserve"> </w:t>
      </w:r>
      <w:r>
        <w:t>hold</w:t>
      </w:r>
      <w:r w:rsidRPr="000A3DB2">
        <w:rPr>
          <w:spacing w:val="-4"/>
        </w:rPr>
        <w:t xml:space="preserve"> </w:t>
      </w:r>
      <w:r>
        <w:t>about</w:t>
      </w:r>
      <w:r w:rsidRPr="000A3DB2">
        <w:rPr>
          <w:spacing w:val="-4"/>
        </w:rPr>
        <w:t xml:space="preserve"> them</w:t>
      </w:r>
      <w:r>
        <w:t>.</w:t>
      </w:r>
    </w:p>
    <w:p w14:paraId="7CF23DC6" w14:textId="77777777" w:rsidR="000A3DB2" w:rsidRDefault="000A3DB2" w:rsidP="000A3DB2">
      <w:pPr>
        <w:pStyle w:val="ListParagraph"/>
      </w:pPr>
    </w:p>
    <w:p w14:paraId="45C68B73" w14:textId="2701E644" w:rsidR="000A3DB2" w:rsidRPr="000A3DB2" w:rsidRDefault="000A3DB2" w:rsidP="005E356D">
      <w:pPr>
        <w:pStyle w:val="NoSpacing"/>
        <w:numPr>
          <w:ilvl w:val="0"/>
          <w:numId w:val="15"/>
        </w:numPr>
        <w:rPr>
          <w:b/>
          <w:bCs/>
          <w:sz w:val="24"/>
          <w:szCs w:val="24"/>
        </w:rPr>
      </w:pPr>
      <w:r w:rsidRPr="000A3DB2">
        <w:rPr>
          <w:b/>
          <w:bCs/>
          <w:sz w:val="24"/>
          <w:szCs w:val="24"/>
        </w:rPr>
        <w:t>Sensitive</w:t>
      </w:r>
      <w:r w:rsidRPr="000A3DB2">
        <w:rPr>
          <w:b/>
          <w:bCs/>
          <w:spacing w:val="-7"/>
          <w:sz w:val="24"/>
          <w:szCs w:val="24"/>
        </w:rPr>
        <w:t xml:space="preserve"> </w:t>
      </w:r>
      <w:r w:rsidR="005633C8">
        <w:rPr>
          <w:b/>
          <w:bCs/>
          <w:sz w:val="24"/>
          <w:szCs w:val="24"/>
        </w:rPr>
        <w:t>P</w:t>
      </w:r>
      <w:r w:rsidRPr="000A3DB2">
        <w:rPr>
          <w:b/>
          <w:bCs/>
          <w:sz w:val="24"/>
          <w:szCs w:val="24"/>
        </w:rPr>
        <w:t>ersonal</w:t>
      </w:r>
      <w:r w:rsidRPr="000A3DB2">
        <w:rPr>
          <w:b/>
          <w:bCs/>
          <w:spacing w:val="-2"/>
          <w:sz w:val="24"/>
          <w:szCs w:val="24"/>
        </w:rPr>
        <w:t xml:space="preserve"> </w:t>
      </w:r>
      <w:r w:rsidR="005633C8">
        <w:rPr>
          <w:b/>
          <w:bCs/>
          <w:spacing w:val="-4"/>
          <w:sz w:val="24"/>
          <w:szCs w:val="24"/>
        </w:rPr>
        <w:t>D</w:t>
      </w:r>
      <w:r w:rsidRPr="000A3DB2">
        <w:rPr>
          <w:b/>
          <w:bCs/>
          <w:spacing w:val="-4"/>
          <w:sz w:val="24"/>
          <w:szCs w:val="24"/>
        </w:rPr>
        <w:t>ata</w:t>
      </w:r>
    </w:p>
    <w:p w14:paraId="6CE08F85" w14:textId="77777777" w:rsidR="000A3DB2" w:rsidRDefault="000A3DB2" w:rsidP="000A3DB2">
      <w:pPr>
        <w:pStyle w:val="BodyText"/>
        <w:rPr>
          <w:b/>
        </w:rPr>
      </w:pPr>
    </w:p>
    <w:p w14:paraId="63E2CC5F" w14:textId="77777777" w:rsidR="005633C8" w:rsidRDefault="000A3DB2" w:rsidP="005633C8">
      <w:pPr>
        <w:pStyle w:val="BodyText"/>
        <w:spacing w:before="1"/>
        <w:ind w:left="486" w:right="100"/>
        <w:jc w:val="both"/>
      </w:pPr>
      <w:r>
        <w:t xml:space="preserve">In most cases where we process sensitive personal data; we will require the data subject's </w:t>
      </w:r>
      <w:r>
        <w:rPr>
          <w:i/>
        </w:rPr>
        <w:t xml:space="preserve">explicit </w:t>
      </w:r>
      <w:r>
        <w:t>consent to do this, unless exceptional circumstances apply, or we are required to do this by law (e.g. to comply with legal obligations</w:t>
      </w:r>
      <w:r>
        <w:rPr>
          <w:spacing w:val="-6"/>
        </w:rPr>
        <w:t xml:space="preserve"> </w:t>
      </w:r>
      <w:r>
        <w:t>to</w:t>
      </w:r>
      <w:r>
        <w:rPr>
          <w:spacing w:val="-6"/>
        </w:rPr>
        <w:t xml:space="preserve"> </w:t>
      </w:r>
      <w:r>
        <w:t>ensure</w:t>
      </w:r>
      <w:r>
        <w:rPr>
          <w:spacing w:val="-6"/>
        </w:rPr>
        <w:t xml:space="preserve"> </w:t>
      </w:r>
      <w:r>
        <w:t>health</w:t>
      </w:r>
      <w:r>
        <w:rPr>
          <w:spacing w:val="-4"/>
        </w:rPr>
        <w:t xml:space="preserve"> </w:t>
      </w:r>
      <w:r>
        <w:t>and</w:t>
      </w:r>
      <w:r>
        <w:rPr>
          <w:spacing w:val="-6"/>
        </w:rPr>
        <w:t xml:space="preserve"> </w:t>
      </w:r>
      <w:r>
        <w:t>safety</w:t>
      </w:r>
      <w:r>
        <w:rPr>
          <w:spacing w:val="-6"/>
        </w:rPr>
        <w:t xml:space="preserve"> </w:t>
      </w:r>
      <w:r>
        <w:t>at</w:t>
      </w:r>
      <w:r>
        <w:rPr>
          <w:spacing w:val="-5"/>
        </w:rPr>
        <w:t xml:space="preserve"> </w:t>
      </w:r>
      <w:r>
        <w:t>work).</w:t>
      </w:r>
      <w:r>
        <w:rPr>
          <w:spacing w:val="-5"/>
        </w:rPr>
        <w:t xml:space="preserve"> </w:t>
      </w:r>
      <w:r>
        <w:t>Any</w:t>
      </w:r>
      <w:r>
        <w:rPr>
          <w:spacing w:val="-6"/>
        </w:rPr>
        <w:t xml:space="preserve"> </w:t>
      </w:r>
      <w:r>
        <w:t>such</w:t>
      </w:r>
      <w:r>
        <w:rPr>
          <w:spacing w:val="-4"/>
        </w:rPr>
        <w:t xml:space="preserve"> </w:t>
      </w:r>
      <w:r>
        <w:t>consent</w:t>
      </w:r>
      <w:r>
        <w:rPr>
          <w:spacing w:val="-5"/>
        </w:rPr>
        <w:t xml:space="preserve"> </w:t>
      </w:r>
      <w:r>
        <w:t>will</w:t>
      </w:r>
      <w:r>
        <w:rPr>
          <w:spacing w:val="-5"/>
        </w:rPr>
        <w:t xml:space="preserve"> </w:t>
      </w:r>
      <w:r>
        <w:t>need</w:t>
      </w:r>
      <w:r>
        <w:rPr>
          <w:spacing w:val="-4"/>
        </w:rPr>
        <w:t xml:space="preserve"> </w:t>
      </w:r>
      <w:r>
        <w:t>to</w:t>
      </w:r>
      <w:r>
        <w:rPr>
          <w:spacing w:val="-6"/>
        </w:rPr>
        <w:t xml:space="preserve"> </w:t>
      </w:r>
      <w:r>
        <w:t>clearly</w:t>
      </w:r>
      <w:r>
        <w:rPr>
          <w:spacing w:val="-6"/>
        </w:rPr>
        <w:t xml:space="preserve"> </w:t>
      </w:r>
      <w:r>
        <w:t>identify</w:t>
      </w:r>
      <w:r>
        <w:rPr>
          <w:spacing w:val="-6"/>
        </w:rPr>
        <w:t xml:space="preserve"> </w:t>
      </w:r>
      <w:r>
        <w:t>what</w:t>
      </w:r>
      <w:r>
        <w:rPr>
          <w:spacing w:val="-5"/>
        </w:rPr>
        <w:t xml:space="preserve"> </w:t>
      </w:r>
      <w:r>
        <w:t>the</w:t>
      </w:r>
      <w:r>
        <w:rPr>
          <w:spacing w:val="-4"/>
        </w:rPr>
        <w:t xml:space="preserve"> </w:t>
      </w:r>
      <w:r>
        <w:t>relevant data is, why it is being processed and to whom it will be disclosed.</w:t>
      </w:r>
      <w:r w:rsidR="005633C8">
        <w:t xml:space="preserve"> </w:t>
      </w:r>
    </w:p>
    <w:p w14:paraId="0D395D79" w14:textId="77777777" w:rsidR="005633C8" w:rsidRDefault="005633C8" w:rsidP="005633C8">
      <w:pPr>
        <w:pStyle w:val="BodyText"/>
        <w:spacing w:before="1"/>
        <w:ind w:left="486" w:right="100"/>
        <w:jc w:val="both"/>
      </w:pPr>
    </w:p>
    <w:p w14:paraId="50823ABC" w14:textId="73CF6B91" w:rsidR="000A3DB2" w:rsidRPr="005633C8" w:rsidRDefault="005633C8" w:rsidP="005633C8">
      <w:pPr>
        <w:pStyle w:val="BodyText"/>
        <w:spacing w:before="1"/>
        <w:ind w:left="486" w:right="100"/>
        <w:jc w:val="both"/>
        <w:rPr>
          <w:b/>
          <w:bCs/>
          <w:sz w:val="24"/>
          <w:szCs w:val="24"/>
        </w:rPr>
      </w:pPr>
      <w:r w:rsidRPr="005633C8">
        <w:rPr>
          <w:b/>
          <w:bCs/>
          <w:sz w:val="24"/>
          <w:szCs w:val="24"/>
        </w:rPr>
        <w:t xml:space="preserve">10. </w:t>
      </w:r>
      <w:r w:rsidR="000A3DB2" w:rsidRPr="005633C8">
        <w:rPr>
          <w:b/>
          <w:bCs/>
          <w:sz w:val="24"/>
          <w:szCs w:val="24"/>
        </w:rPr>
        <w:t>Accuracy</w:t>
      </w:r>
      <w:r w:rsidR="000A3DB2" w:rsidRPr="005633C8">
        <w:rPr>
          <w:b/>
          <w:bCs/>
          <w:spacing w:val="-7"/>
          <w:sz w:val="24"/>
          <w:szCs w:val="24"/>
        </w:rPr>
        <w:t xml:space="preserve"> </w:t>
      </w:r>
      <w:r w:rsidR="000A3DB2" w:rsidRPr="005633C8">
        <w:rPr>
          <w:b/>
          <w:bCs/>
          <w:sz w:val="24"/>
          <w:szCs w:val="24"/>
        </w:rPr>
        <w:t>and</w:t>
      </w:r>
      <w:r w:rsidR="000A3DB2" w:rsidRPr="005633C8">
        <w:rPr>
          <w:b/>
          <w:bCs/>
          <w:spacing w:val="-3"/>
          <w:sz w:val="24"/>
          <w:szCs w:val="24"/>
        </w:rPr>
        <w:t xml:space="preserve"> </w:t>
      </w:r>
      <w:r w:rsidR="0033247E">
        <w:rPr>
          <w:b/>
          <w:bCs/>
          <w:spacing w:val="-2"/>
          <w:sz w:val="24"/>
          <w:szCs w:val="24"/>
        </w:rPr>
        <w:t>R</w:t>
      </w:r>
      <w:r w:rsidR="000A3DB2" w:rsidRPr="005633C8">
        <w:rPr>
          <w:b/>
          <w:bCs/>
          <w:spacing w:val="-2"/>
          <w:sz w:val="24"/>
          <w:szCs w:val="24"/>
        </w:rPr>
        <w:t>elevance</w:t>
      </w:r>
    </w:p>
    <w:p w14:paraId="43683E76" w14:textId="77777777" w:rsidR="0033247E" w:rsidRDefault="000A3DB2" w:rsidP="0033247E">
      <w:pPr>
        <w:pStyle w:val="BodyText"/>
        <w:spacing w:before="251"/>
        <w:ind w:left="486" w:right="106"/>
        <w:jc w:val="both"/>
        <w:rPr>
          <w:spacing w:val="-2"/>
        </w:rPr>
      </w:pPr>
      <w:r>
        <w:t>We</w:t>
      </w:r>
      <w:r>
        <w:rPr>
          <w:spacing w:val="-2"/>
        </w:rPr>
        <w:t xml:space="preserve"> </w:t>
      </w:r>
      <w:r>
        <w:t>will ensure</w:t>
      </w:r>
      <w:r>
        <w:rPr>
          <w:spacing w:val="-2"/>
        </w:rPr>
        <w:t xml:space="preserve"> </w:t>
      </w:r>
      <w:r>
        <w:t>that any</w:t>
      </w:r>
      <w:r>
        <w:rPr>
          <w:spacing w:val="-4"/>
        </w:rPr>
        <w:t xml:space="preserve"> </w:t>
      </w:r>
      <w:r>
        <w:t>personal</w:t>
      </w:r>
      <w:r>
        <w:rPr>
          <w:spacing w:val="-1"/>
        </w:rPr>
        <w:t xml:space="preserve"> </w:t>
      </w:r>
      <w:r>
        <w:t>data</w:t>
      </w:r>
      <w:r>
        <w:rPr>
          <w:spacing w:val="-2"/>
        </w:rPr>
        <w:t xml:space="preserve"> </w:t>
      </w:r>
      <w:r>
        <w:t>we process is</w:t>
      </w:r>
      <w:r>
        <w:rPr>
          <w:spacing w:val="-2"/>
        </w:rPr>
        <w:t xml:space="preserve"> </w:t>
      </w:r>
      <w:r>
        <w:t>accurate, adequate,</w:t>
      </w:r>
      <w:r>
        <w:rPr>
          <w:spacing w:val="-3"/>
        </w:rPr>
        <w:t xml:space="preserve"> </w:t>
      </w:r>
      <w:r>
        <w:t>relevant and</w:t>
      </w:r>
      <w:r>
        <w:rPr>
          <w:spacing w:val="-2"/>
        </w:rPr>
        <w:t xml:space="preserve"> </w:t>
      </w:r>
      <w:r>
        <w:t>not excessive,</w:t>
      </w:r>
      <w:r>
        <w:rPr>
          <w:spacing w:val="-1"/>
        </w:rPr>
        <w:t xml:space="preserve"> </w:t>
      </w:r>
      <w:r>
        <w:t>given the purpose for which it was obtained. We will not process personal data obtained for one purpose for any unconnected</w:t>
      </w:r>
      <w:r>
        <w:rPr>
          <w:spacing w:val="-4"/>
        </w:rPr>
        <w:t xml:space="preserve"> </w:t>
      </w:r>
      <w:r>
        <w:t>purpose</w:t>
      </w:r>
      <w:r>
        <w:rPr>
          <w:spacing w:val="-4"/>
        </w:rPr>
        <w:t xml:space="preserve"> </w:t>
      </w:r>
      <w:r>
        <w:t>unless</w:t>
      </w:r>
      <w:r>
        <w:rPr>
          <w:spacing w:val="-4"/>
        </w:rPr>
        <w:t xml:space="preserve"> </w:t>
      </w:r>
      <w:r>
        <w:t>the</w:t>
      </w:r>
      <w:r>
        <w:rPr>
          <w:spacing w:val="-4"/>
        </w:rPr>
        <w:t xml:space="preserve"> </w:t>
      </w:r>
      <w:r>
        <w:t>individual</w:t>
      </w:r>
      <w:r>
        <w:rPr>
          <w:spacing w:val="-5"/>
        </w:rPr>
        <w:t xml:space="preserve"> </w:t>
      </w:r>
      <w:r>
        <w:t>concerned</w:t>
      </w:r>
      <w:r>
        <w:rPr>
          <w:spacing w:val="-4"/>
        </w:rPr>
        <w:t xml:space="preserve"> </w:t>
      </w:r>
      <w:r>
        <w:t>has</w:t>
      </w:r>
      <w:r>
        <w:rPr>
          <w:spacing w:val="-4"/>
        </w:rPr>
        <w:t xml:space="preserve"> </w:t>
      </w:r>
      <w:r>
        <w:t>agreed</w:t>
      </w:r>
      <w:r>
        <w:rPr>
          <w:spacing w:val="-6"/>
        </w:rPr>
        <w:t xml:space="preserve"> </w:t>
      </w:r>
      <w:r>
        <w:t>to</w:t>
      </w:r>
      <w:r>
        <w:rPr>
          <w:spacing w:val="-6"/>
        </w:rPr>
        <w:t xml:space="preserve"> </w:t>
      </w:r>
      <w:r>
        <w:t>this</w:t>
      </w:r>
      <w:r>
        <w:rPr>
          <w:spacing w:val="-4"/>
        </w:rPr>
        <w:t xml:space="preserve"> </w:t>
      </w:r>
      <w:r>
        <w:t>or</w:t>
      </w:r>
      <w:r>
        <w:rPr>
          <w:spacing w:val="-5"/>
        </w:rPr>
        <w:t xml:space="preserve"> </w:t>
      </w:r>
      <w:r>
        <w:t>would</w:t>
      </w:r>
      <w:r>
        <w:rPr>
          <w:spacing w:val="-4"/>
        </w:rPr>
        <w:t xml:space="preserve"> </w:t>
      </w:r>
      <w:r>
        <w:t>otherwise</w:t>
      </w:r>
      <w:r>
        <w:rPr>
          <w:spacing w:val="-4"/>
        </w:rPr>
        <w:t xml:space="preserve"> </w:t>
      </w:r>
      <w:r>
        <w:t>reasonably</w:t>
      </w:r>
      <w:r>
        <w:rPr>
          <w:spacing w:val="-6"/>
        </w:rPr>
        <w:t xml:space="preserve"> </w:t>
      </w:r>
      <w:r>
        <w:t xml:space="preserve">expect </w:t>
      </w:r>
      <w:r>
        <w:rPr>
          <w:spacing w:val="-2"/>
        </w:rPr>
        <w:t>this.</w:t>
      </w:r>
    </w:p>
    <w:p w14:paraId="25541DDB" w14:textId="5C339F04" w:rsidR="005633C8" w:rsidRDefault="000A3DB2" w:rsidP="0033247E">
      <w:pPr>
        <w:pStyle w:val="BodyText"/>
        <w:spacing w:before="251"/>
        <w:ind w:left="486" w:right="106"/>
        <w:jc w:val="both"/>
      </w:pPr>
      <w:r>
        <w:t xml:space="preserve">Individuals may ask that we correct inaccurate personal data relating to them. If you believe that information is inaccurate you should record the fact that the accuracy of the information </w:t>
      </w:r>
      <w:r w:rsidRPr="0033247E">
        <w:t>is disputed and inform the DPO, [</w:t>
      </w:r>
      <w:r w:rsidR="005633C8" w:rsidRPr="0033247E">
        <w:t>Donna McGlade</w:t>
      </w:r>
      <w:r w:rsidRPr="0033247E">
        <w:t xml:space="preserve"> – </w:t>
      </w:r>
      <w:hyperlink r:id="rId12">
        <w:r w:rsidRPr="0033247E">
          <w:t>dataprotection@usel.co.uk]</w:t>
        </w:r>
      </w:hyperlink>
      <w:r w:rsidR="005633C8" w:rsidRPr="0033247E">
        <w:t>.</w:t>
      </w:r>
      <w:r w:rsidR="005633C8">
        <w:t xml:space="preserve"> </w:t>
      </w:r>
    </w:p>
    <w:p w14:paraId="4A026756" w14:textId="77777777" w:rsidR="005633C8" w:rsidRDefault="005633C8" w:rsidP="005633C8">
      <w:pPr>
        <w:pStyle w:val="BodyText"/>
        <w:ind w:left="486" w:right="106"/>
        <w:jc w:val="both"/>
      </w:pPr>
    </w:p>
    <w:p w14:paraId="0FA44506" w14:textId="1130FED3" w:rsidR="000A3DB2" w:rsidRPr="005633C8" w:rsidRDefault="005633C8" w:rsidP="005633C8">
      <w:pPr>
        <w:pStyle w:val="BodyText"/>
        <w:ind w:left="486" w:right="106"/>
        <w:jc w:val="both"/>
        <w:rPr>
          <w:b/>
          <w:bCs/>
          <w:sz w:val="24"/>
          <w:szCs w:val="24"/>
        </w:rPr>
      </w:pPr>
      <w:r w:rsidRPr="005633C8">
        <w:rPr>
          <w:b/>
          <w:bCs/>
          <w:sz w:val="24"/>
          <w:szCs w:val="24"/>
        </w:rPr>
        <w:t>11.</w:t>
      </w:r>
      <w:r w:rsidR="0033247E">
        <w:rPr>
          <w:b/>
          <w:bCs/>
          <w:sz w:val="24"/>
          <w:szCs w:val="24"/>
        </w:rPr>
        <w:t xml:space="preserve"> </w:t>
      </w:r>
      <w:r w:rsidR="000A3DB2" w:rsidRPr="005633C8">
        <w:rPr>
          <w:b/>
          <w:bCs/>
          <w:sz w:val="24"/>
          <w:szCs w:val="24"/>
        </w:rPr>
        <w:t>Your</w:t>
      </w:r>
      <w:r w:rsidR="000A3DB2" w:rsidRPr="005633C8">
        <w:rPr>
          <w:b/>
          <w:bCs/>
          <w:spacing w:val="-6"/>
          <w:sz w:val="24"/>
          <w:szCs w:val="24"/>
        </w:rPr>
        <w:t xml:space="preserve"> </w:t>
      </w:r>
      <w:r w:rsidR="000A3DB2" w:rsidRPr="005633C8">
        <w:rPr>
          <w:b/>
          <w:bCs/>
          <w:sz w:val="24"/>
          <w:szCs w:val="24"/>
        </w:rPr>
        <w:t>personal</w:t>
      </w:r>
      <w:r w:rsidR="000A3DB2" w:rsidRPr="005633C8">
        <w:rPr>
          <w:b/>
          <w:bCs/>
          <w:spacing w:val="-2"/>
          <w:sz w:val="24"/>
          <w:szCs w:val="24"/>
        </w:rPr>
        <w:t xml:space="preserve"> </w:t>
      </w:r>
      <w:r w:rsidR="000A3DB2" w:rsidRPr="005633C8">
        <w:rPr>
          <w:b/>
          <w:bCs/>
          <w:spacing w:val="-4"/>
          <w:sz w:val="24"/>
          <w:szCs w:val="24"/>
        </w:rPr>
        <w:t>data</w:t>
      </w:r>
    </w:p>
    <w:p w14:paraId="2BF8BB4B" w14:textId="77777777" w:rsidR="000A3DB2" w:rsidRDefault="000A3DB2" w:rsidP="000A3DB2">
      <w:pPr>
        <w:pStyle w:val="BodyText"/>
        <w:rPr>
          <w:b/>
        </w:rPr>
      </w:pPr>
    </w:p>
    <w:p w14:paraId="6514F874" w14:textId="77777777" w:rsidR="005633C8" w:rsidRDefault="000A3DB2" w:rsidP="005633C8">
      <w:pPr>
        <w:pStyle w:val="BodyText"/>
        <w:ind w:left="486" w:right="103"/>
        <w:jc w:val="both"/>
      </w:pPr>
      <w:r>
        <w:t>You must take reasonable steps to ensure that personal data we hold about you is accurate and updated as required. For example,</w:t>
      </w:r>
      <w:r>
        <w:rPr>
          <w:spacing w:val="-1"/>
        </w:rPr>
        <w:t xml:space="preserve"> </w:t>
      </w:r>
      <w:r>
        <w:t>if your personal</w:t>
      </w:r>
      <w:r>
        <w:rPr>
          <w:spacing w:val="-1"/>
        </w:rPr>
        <w:t xml:space="preserve"> </w:t>
      </w:r>
      <w:r>
        <w:t>circumstances change,</w:t>
      </w:r>
      <w:r>
        <w:rPr>
          <w:spacing w:val="-1"/>
        </w:rPr>
        <w:t xml:space="preserve"> </w:t>
      </w:r>
      <w:r>
        <w:t>please inform the DPO so</w:t>
      </w:r>
      <w:r>
        <w:rPr>
          <w:spacing w:val="-2"/>
        </w:rPr>
        <w:t xml:space="preserve"> </w:t>
      </w:r>
      <w:r>
        <w:t>that they</w:t>
      </w:r>
      <w:r>
        <w:rPr>
          <w:spacing w:val="-4"/>
        </w:rPr>
        <w:t xml:space="preserve"> </w:t>
      </w:r>
      <w:r>
        <w:t>can update your records with the necessary departments.</w:t>
      </w:r>
    </w:p>
    <w:p w14:paraId="73C0710F" w14:textId="77777777" w:rsidR="005633C8" w:rsidRDefault="005633C8" w:rsidP="005633C8">
      <w:pPr>
        <w:pStyle w:val="BodyText"/>
        <w:ind w:left="486" w:right="103"/>
        <w:jc w:val="both"/>
      </w:pPr>
    </w:p>
    <w:p w14:paraId="3F5EACA6" w14:textId="77777777" w:rsidR="005633C8" w:rsidRDefault="005633C8" w:rsidP="005633C8">
      <w:pPr>
        <w:pStyle w:val="BodyText"/>
        <w:ind w:left="486" w:right="103"/>
        <w:jc w:val="both"/>
      </w:pPr>
    </w:p>
    <w:p w14:paraId="5C015DE5" w14:textId="32B3F34F" w:rsidR="000A3DB2" w:rsidRPr="005633C8" w:rsidRDefault="005633C8" w:rsidP="005633C8">
      <w:pPr>
        <w:pStyle w:val="BodyText"/>
        <w:ind w:left="486" w:right="103"/>
        <w:jc w:val="both"/>
        <w:rPr>
          <w:b/>
          <w:bCs/>
          <w:sz w:val="24"/>
          <w:szCs w:val="24"/>
        </w:rPr>
      </w:pPr>
      <w:r w:rsidRPr="005633C8">
        <w:rPr>
          <w:b/>
          <w:bCs/>
          <w:sz w:val="24"/>
          <w:szCs w:val="24"/>
        </w:rPr>
        <w:t xml:space="preserve">12. </w:t>
      </w:r>
      <w:r w:rsidR="000A3DB2" w:rsidRPr="005633C8">
        <w:rPr>
          <w:b/>
          <w:bCs/>
          <w:sz w:val="24"/>
          <w:szCs w:val="24"/>
        </w:rPr>
        <w:t>Data</w:t>
      </w:r>
      <w:r w:rsidR="000A3DB2" w:rsidRPr="005633C8">
        <w:rPr>
          <w:b/>
          <w:bCs/>
          <w:spacing w:val="-5"/>
          <w:sz w:val="24"/>
          <w:szCs w:val="24"/>
        </w:rPr>
        <w:t xml:space="preserve"> </w:t>
      </w:r>
      <w:r>
        <w:rPr>
          <w:b/>
          <w:bCs/>
          <w:spacing w:val="-2"/>
          <w:sz w:val="24"/>
          <w:szCs w:val="24"/>
        </w:rPr>
        <w:t>S</w:t>
      </w:r>
      <w:r w:rsidR="000A3DB2" w:rsidRPr="005633C8">
        <w:rPr>
          <w:b/>
          <w:bCs/>
          <w:spacing w:val="-2"/>
          <w:sz w:val="24"/>
          <w:szCs w:val="24"/>
        </w:rPr>
        <w:t>ecurity</w:t>
      </w:r>
    </w:p>
    <w:p w14:paraId="1FD0A59C" w14:textId="77777777" w:rsidR="005633C8" w:rsidRDefault="000A3DB2" w:rsidP="005633C8">
      <w:pPr>
        <w:pStyle w:val="BodyText"/>
        <w:spacing w:before="251"/>
        <w:ind w:left="486" w:right="109"/>
        <w:jc w:val="both"/>
      </w:pPr>
      <w:r>
        <w:t>You must</w:t>
      </w:r>
      <w:r>
        <w:rPr>
          <w:spacing w:val="-3"/>
        </w:rPr>
        <w:t xml:space="preserve"> </w:t>
      </w:r>
      <w:r>
        <w:t>keep</w:t>
      </w:r>
      <w:r>
        <w:rPr>
          <w:spacing w:val="-2"/>
        </w:rPr>
        <w:t xml:space="preserve"> </w:t>
      </w:r>
      <w:r>
        <w:t>personal</w:t>
      </w:r>
      <w:r>
        <w:rPr>
          <w:spacing w:val="-3"/>
        </w:rPr>
        <w:t xml:space="preserve"> </w:t>
      </w:r>
      <w:r>
        <w:t>data</w:t>
      </w:r>
      <w:r>
        <w:rPr>
          <w:spacing w:val="-2"/>
        </w:rPr>
        <w:t xml:space="preserve"> </w:t>
      </w:r>
      <w:r>
        <w:t>secure</w:t>
      </w:r>
      <w:r>
        <w:rPr>
          <w:spacing w:val="-2"/>
        </w:rPr>
        <w:t xml:space="preserve"> </w:t>
      </w:r>
      <w:r>
        <w:t>against loss</w:t>
      </w:r>
      <w:r>
        <w:rPr>
          <w:spacing w:val="-4"/>
        </w:rPr>
        <w:t xml:space="preserve"> </w:t>
      </w:r>
      <w:r>
        <w:t>or</w:t>
      </w:r>
      <w:r>
        <w:rPr>
          <w:spacing w:val="-1"/>
        </w:rPr>
        <w:t xml:space="preserve"> </w:t>
      </w:r>
      <w:r>
        <w:t>misuse.</w:t>
      </w:r>
      <w:r>
        <w:rPr>
          <w:spacing w:val="-5"/>
        </w:rPr>
        <w:t xml:space="preserve"> </w:t>
      </w:r>
      <w:r>
        <w:t>Where</w:t>
      </w:r>
      <w:r>
        <w:rPr>
          <w:spacing w:val="-1"/>
        </w:rPr>
        <w:t xml:space="preserve"> </w:t>
      </w:r>
      <w:r>
        <w:t>other</w:t>
      </w:r>
      <w:r>
        <w:rPr>
          <w:spacing w:val="-3"/>
        </w:rPr>
        <w:t xml:space="preserve"> </w:t>
      </w:r>
      <w:r>
        <w:t>organisations</w:t>
      </w:r>
      <w:r>
        <w:rPr>
          <w:spacing w:val="-2"/>
        </w:rPr>
        <w:t xml:space="preserve"> </w:t>
      </w:r>
      <w:r>
        <w:t>process</w:t>
      </w:r>
      <w:r>
        <w:rPr>
          <w:spacing w:val="-1"/>
        </w:rPr>
        <w:t xml:space="preserve"> </w:t>
      </w:r>
      <w:r>
        <w:t>personal</w:t>
      </w:r>
      <w:r>
        <w:rPr>
          <w:spacing w:val="-1"/>
        </w:rPr>
        <w:t xml:space="preserve"> </w:t>
      </w:r>
      <w:r>
        <w:t>data as a service on our behalf, the DPO will establish what, if any, additional specific data security arrangements need to be implemented in contracts with those third-party organisations.</w:t>
      </w:r>
      <w:r w:rsidR="005633C8">
        <w:t xml:space="preserve"> </w:t>
      </w:r>
    </w:p>
    <w:p w14:paraId="7BDA3FF2" w14:textId="77771E4C" w:rsidR="000A3DB2" w:rsidRPr="005633C8" w:rsidRDefault="005633C8" w:rsidP="005633C8">
      <w:pPr>
        <w:pStyle w:val="BodyText"/>
        <w:spacing w:before="251"/>
        <w:ind w:left="486" w:right="109"/>
        <w:jc w:val="both"/>
        <w:rPr>
          <w:b/>
          <w:bCs/>
          <w:sz w:val="24"/>
          <w:szCs w:val="24"/>
        </w:rPr>
      </w:pPr>
      <w:r w:rsidRPr="005633C8">
        <w:rPr>
          <w:b/>
          <w:bCs/>
          <w:sz w:val="24"/>
          <w:szCs w:val="24"/>
        </w:rPr>
        <w:t xml:space="preserve">13. </w:t>
      </w:r>
      <w:r w:rsidR="000A3DB2" w:rsidRPr="005633C8">
        <w:rPr>
          <w:b/>
          <w:bCs/>
          <w:sz w:val="24"/>
          <w:szCs w:val="24"/>
        </w:rPr>
        <w:t>Storing</w:t>
      </w:r>
      <w:r w:rsidR="000A3DB2" w:rsidRPr="005633C8">
        <w:rPr>
          <w:b/>
          <w:bCs/>
          <w:spacing w:val="-5"/>
          <w:sz w:val="24"/>
          <w:szCs w:val="24"/>
        </w:rPr>
        <w:t xml:space="preserve"> </w:t>
      </w:r>
      <w:r>
        <w:rPr>
          <w:b/>
          <w:bCs/>
          <w:sz w:val="24"/>
          <w:szCs w:val="24"/>
        </w:rPr>
        <w:t>D</w:t>
      </w:r>
      <w:r w:rsidR="000A3DB2" w:rsidRPr="005633C8">
        <w:rPr>
          <w:b/>
          <w:bCs/>
          <w:sz w:val="24"/>
          <w:szCs w:val="24"/>
        </w:rPr>
        <w:t>ata</w:t>
      </w:r>
      <w:r w:rsidR="000A3DB2" w:rsidRPr="005633C8">
        <w:rPr>
          <w:b/>
          <w:bCs/>
          <w:spacing w:val="-3"/>
          <w:sz w:val="24"/>
          <w:szCs w:val="24"/>
        </w:rPr>
        <w:t xml:space="preserve"> </w:t>
      </w:r>
      <w:r>
        <w:rPr>
          <w:b/>
          <w:bCs/>
          <w:spacing w:val="-2"/>
          <w:sz w:val="24"/>
          <w:szCs w:val="24"/>
        </w:rPr>
        <w:t>S</w:t>
      </w:r>
      <w:r w:rsidR="000A3DB2" w:rsidRPr="005633C8">
        <w:rPr>
          <w:b/>
          <w:bCs/>
          <w:spacing w:val="-2"/>
          <w:sz w:val="24"/>
          <w:szCs w:val="24"/>
        </w:rPr>
        <w:t>ecurely</w:t>
      </w:r>
    </w:p>
    <w:p w14:paraId="7ED4210B" w14:textId="77777777" w:rsidR="000A3DB2" w:rsidRDefault="000A3DB2" w:rsidP="000A3DB2">
      <w:pPr>
        <w:pStyle w:val="BodyText"/>
        <w:rPr>
          <w:b/>
        </w:rPr>
      </w:pPr>
    </w:p>
    <w:p w14:paraId="2B04A632" w14:textId="77777777" w:rsidR="000A3DB2" w:rsidRPr="005633C8" w:rsidRDefault="000A3DB2" w:rsidP="005E356D">
      <w:pPr>
        <w:pStyle w:val="ListParagraph"/>
        <w:widowControl w:val="0"/>
        <w:numPr>
          <w:ilvl w:val="0"/>
          <w:numId w:val="14"/>
        </w:numPr>
        <w:tabs>
          <w:tab w:val="left" w:pos="1206"/>
        </w:tabs>
        <w:autoSpaceDE w:val="0"/>
        <w:autoSpaceDN w:val="0"/>
        <w:spacing w:before="1" w:after="0" w:line="240" w:lineRule="auto"/>
        <w:ind w:right="100"/>
        <w:contextualSpacing w:val="0"/>
        <w:jc w:val="both"/>
        <w:rPr>
          <w:rFonts w:ascii="Arial" w:hAnsi="Arial" w:cs="Arial"/>
          <w:sz w:val="22"/>
          <w:szCs w:val="22"/>
        </w:rPr>
      </w:pPr>
      <w:r w:rsidRPr="005633C8">
        <w:rPr>
          <w:rFonts w:ascii="Arial" w:hAnsi="Arial" w:cs="Arial"/>
          <w:sz w:val="22"/>
          <w:szCs w:val="22"/>
        </w:rPr>
        <w:t>In cases when data is stored on printed paper, it should be kept in a secure place where unauthorised personnel</w:t>
      </w:r>
      <w:r w:rsidRPr="005633C8">
        <w:rPr>
          <w:rFonts w:ascii="Arial" w:hAnsi="Arial" w:cs="Arial"/>
          <w:spacing w:val="-10"/>
          <w:sz w:val="22"/>
          <w:szCs w:val="22"/>
        </w:rPr>
        <w:t xml:space="preserve"> </w:t>
      </w:r>
      <w:r w:rsidRPr="005633C8">
        <w:rPr>
          <w:rFonts w:ascii="Arial" w:hAnsi="Arial" w:cs="Arial"/>
          <w:sz w:val="22"/>
          <w:szCs w:val="22"/>
        </w:rPr>
        <w:t>cannot</w:t>
      </w:r>
      <w:r w:rsidRPr="005633C8">
        <w:rPr>
          <w:rFonts w:ascii="Arial" w:hAnsi="Arial" w:cs="Arial"/>
          <w:spacing w:val="-7"/>
          <w:sz w:val="22"/>
          <w:szCs w:val="22"/>
        </w:rPr>
        <w:t xml:space="preserve"> </w:t>
      </w:r>
      <w:r w:rsidRPr="005633C8">
        <w:rPr>
          <w:rFonts w:ascii="Arial" w:hAnsi="Arial" w:cs="Arial"/>
          <w:sz w:val="22"/>
          <w:szCs w:val="22"/>
        </w:rPr>
        <w:t>access</w:t>
      </w:r>
      <w:r w:rsidRPr="005633C8">
        <w:rPr>
          <w:rFonts w:ascii="Arial" w:hAnsi="Arial" w:cs="Arial"/>
          <w:spacing w:val="-11"/>
          <w:sz w:val="22"/>
          <w:szCs w:val="22"/>
        </w:rPr>
        <w:t xml:space="preserve"> </w:t>
      </w:r>
      <w:r w:rsidRPr="005633C8">
        <w:rPr>
          <w:rFonts w:ascii="Arial" w:hAnsi="Arial" w:cs="Arial"/>
          <w:sz w:val="22"/>
          <w:szCs w:val="22"/>
        </w:rPr>
        <w:t>it.</w:t>
      </w:r>
      <w:r w:rsidRPr="005633C8">
        <w:rPr>
          <w:rFonts w:ascii="Arial" w:hAnsi="Arial" w:cs="Arial"/>
          <w:spacing w:val="-8"/>
          <w:sz w:val="22"/>
          <w:szCs w:val="22"/>
        </w:rPr>
        <w:t xml:space="preserve"> </w:t>
      </w:r>
      <w:r w:rsidRPr="005633C8">
        <w:rPr>
          <w:rFonts w:ascii="Arial" w:hAnsi="Arial" w:cs="Arial"/>
          <w:sz w:val="22"/>
          <w:szCs w:val="22"/>
        </w:rPr>
        <w:t>No</w:t>
      </w:r>
      <w:r w:rsidRPr="005633C8">
        <w:rPr>
          <w:rFonts w:ascii="Arial" w:hAnsi="Arial" w:cs="Arial"/>
          <w:spacing w:val="-9"/>
          <w:sz w:val="22"/>
          <w:szCs w:val="22"/>
        </w:rPr>
        <w:t xml:space="preserve"> </w:t>
      </w:r>
      <w:r w:rsidRPr="005633C8">
        <w:rPr>
          <w:rFonts w:ascii="Arial" w:hAnsi="Arial" w:cs="Arial"/>
          <w:sz w:val="22"/>
          <w:szCs w:val="22"/>
        </w:rPr>
        <w:t>notes</w:t>
      </w:r>
      <w:r w:rsidRPr="005633C8">
        <w:rPr>
          <w:rFonts w:ascii="Arial" w:hAnsi="Arial" w:cs="Arial"/>
          <w:spacing w:val="-8"/>
          <w:sz w:val="22"/>
          <w:szCs w:val="22"/>
        </w:rPr>
        <w:t xml:space="preserve"> </w:t>
      </w:r>
      <w:r w:rsidRPr="005633C8">
        <w:rPr>
          <w:rFonts w:ascii="Arial" w:hAnsi="Arial" w:cs="Arial"/>
          <w:sz w:val="22"/>
          <w:szCs w:val="22"/>
        </w:rPr>
        <w:t>referring</w:t>
      </w:r>
      <w:r w:rsidRPr="005633C8">
        <w:rPr>
          <w:rFonts w:ascii="Arial" w:hAnsi="Arial" w:cs="Arial"/>
          <w:spacing w:val="-9"/>
          <w:sz w:val="22"/>
          <w:szCs w:val="22"/>
        </w:rPr>
        <w:t xml:space="preserve"> </w:t>
      </w:r>
      <w:r w:rsidRPr="005633C8">
        <w:rPr>
          <w:rFonts w:ascii="Arial" w:hAnsi="Arial" w:cs="Arial"/>
          <w:sz w:val="22"/>
          <w:szCs w:val="22"/>
        </w:rPr>
        <w:t>to</w:t>
      </w:r>
      <w:r w:rsidRPr="005633C8">
        <w:rPr>
          <w:rFonts w:ascii="Arial" w:hAnsi="Arial" w:cs="Arial"/>
          <w:spacing w:val="-9"/>
          <w:sz w:val="22"/>
          <w:szCs w:val="22"/>
        </w:rPr>
        <w:t xml:space="preserve"> </w:t>
      </w:r>
      <w:r w:rsidRPr="005633C8">
        <w:rPr>
          <w:rFonts w:ascii="Arial" w:hAnsi="Arial" w:cs="Arial"/>
          <w:sz w:val="22"/>
          <w:szCs w:val="22"/>
        </w:rPr>
        <w:t>individuals</w:t>
      </w:r>
      <w:r w:rsidRPr="005633C8">
        <w:rPr>
          <w:rFonts w:ascii="Arial" w:hAnsi="Arial" w:cs="Arial"/>
          <w:spacing w:val="-8"/>
          <w:sz w:val="22"/>
          <w:szCs w:val="22"/>
        </w:rPr>
        <w:t xml:space="preserve"> </w:t>
      </w:r>
      <w:r w:rsidRPr="005633C8">
        <w:rPr>
          <w:rFonts w:ascii="Arial" w:hAnsi="Arial" w:cs="Arial"/>
          <w:sz w:val="22"/>
          <w:szCs w:val="22"/>
        </w:rPr>
        <w:t>must</w:t>
      </w:r>
      <w:r w:rsidRPr="005633C8">
        <w:rPr>
          <w:rFonts w:ascii="Arial" w:hAnsi="Arial" w:cs="Arial"/>
          <w:spacing w:val="-8"/>
          <w:sz w:val="22"/>
          <w:szCs w:val="22"/>
        </w:rPr>
        <w:t xml:space="preserve"> </w:t>
      </w:r>
      <w:r w:rsidRPr="005633C8">
        <w:rPr>
          <w:rFonts w:ascii="Arial" w:hAnsi="Arial" w:cs="Arial"/>
          <w:sz w:val="22"/>
          <w:szCs w:val="22"/>
        </w:rPr>
        <w:t>be</w:t>
      </w:r>
      <w:r w:rsidRPr="005633C8">
        <w:rPr>
          <w:rFonts w:ascii="Arial" w:hAnsi="Arial" w:cs="Arial"/>
          <w:spacing w:val="-9"/>
          <w:sz w:val="22"/>
          <w:szCs w:val="22"/>
        </w:rPr>
        <w:t xml:space="preserve"> </w:t>
      </w:r>
      <w:r w:rsidRPr="005633C8">
        <w:rPr>
          <w:rFonts w:ascii="Arial" w:hAnsi="Arial" w:cs="Arial"/>
          <w:sz w:val="22"/>
          <w:szCs w:val="22"/>
        </w:rPr>
        <w:t>transported</w:t>
      </w:r>
      <w:r w:rsidRPr="005633C8">
        <w:rPr>
          <w:rFonts w:ascii="Arial" w:hAnsi="Arial" w:cs="Arial"/>
          <w:spacing w:val="-6"/>
          <w:sz w:val="22"/>
          <w:szCs w:val="22"/>
        </w:rPr>
        <w:t xml:space="preserve"> </w:t>
      </w:r>
      <w:r w:rsidRPr="005633C8">
        <w:rPr>
          <w:rFonts w:ascii="Arial" w:hAnsi="Arial" w:cs="Arial"/>
          <w:sz w:val="22"/>
          <w:szCs w:val="22"/>
        </w:rPr>
        <w:t>on</w:t>
      </w:r>
      <w:r w:rsidRPr="005633C8">
        <w:rPr>
          <w:rFonts w:ascii="Arial" w:hAnsi="Arial" w:cs="Arial"/>
          <w:spacing w:val="-9"/>
          <w:sz w:val="22"/>
          <w:szCs w:val="22"/>
        </w:rPr>
        <w:t xml:space="preserve"> </w:t>
      </w:r>
      <w:r w:rsidRPr="005633C8">
        <w:rPr>
          <w:rFonts w:ascii="Arial" w:hAnsi="Arial" w:cs="Arial"/>
          <w:sz w:val="22"/>
          <w:szCs w:val="22"/>
        </w:rPr>
        <w:t>paper</w:t>
      </w:r>
      <w:r w:rsidRPr="005633C8">
        <w:rPr>
          <w:rFonts w:ascii="Arial" w:hAnsi="Arial" w:cs="Arial"/>
          <w:spacing w:val="-8"/>
          <w:sz w:val="22"/>
          <w:szCs w:val="22"/>
        </w:rPr>
        <w:t xml:space="preserve"> </w:t>
      </w:r>
      <w:r w:rsidRPr="005633C8">
        <w:rPr>
          <w:rFonts w:ascii="Arial" w:hAnsi="Arial" w:cs="Arial"/>
          <w:sz w:val="22"/>
          <w:szCs w:val="22"/>
        </w:rPr>
        <w:t>outside</w:t>
      </w:r>
      <w:r w:rsidRPr="005633C8">
        <w:rPr>
          <w:rFonts w:ascii="Arial" w:hAnsi="Arial" w:cs="Arial"/>
          <w:spacing w:val="-9"/>
          <w:sz w:val="22"/>
          <w:szCs w:val="22"/>
        </w:rPr>
        <w:t xml:space="preserve"> </w:t>
      </w:r>
      <w:r w:rsidRPr="005633C8">
        <w:rPr>
          <w:rFonts w:ascii="Arial" w:hAnsi="Arial" w:cs="Arial"/>
          <w:sz w:val="22"/>
          <w:szCs w:val="22"/>
        </w:rPr>
        <w:t>of</w:t>
      </w:r>
      <w:r w:rsidRPr="005633C8">
        <w:rPr>
          <w:rFonts w:ascii="Arial" w:hAnsi="Arial" w:cs="Arial"/>
          <w:spacing w:val="-5"/>
          <w:sz w:val="22"/>
          <w:szCs w:val="22"/>
        </w:rPr>
        <w:t xml:space="preserve"> </w:t>
      </w:r>
      <w:r w:rsidRPr="005633C8">
        <w:rPr>
          <w:rFonts w:ascii="Arial" w:hAnsi="Arial" w:cs="Arial"/>
          <w:sz w:val="22"/>
          <w:szCs w:val="22"/>
        </w:rPr>
        <w:t>the business at any time.</w:t>
      </w:r>
    </w:p>
    <w:p w14:paraId="6C68A819" w14:textId="77777777" w:rsidR="000A3DB2" w:rsidRPr="005633C8" w:rsidRDefault="000A3DB2" w:rsidP="005E356D">
      <w:pPr>
        <w:pStyle w:val="ListParagraph"/>
        <w:widowControl w:val="0"/>
        <w:numPr>
          <w:ilvl w:val="0"/>
          <w:numId w:val="14"/>
        </w:numPr>
        <w:tabs>
          <w:tab w:val="left" w:pos="1206"/>
        </w:tabs>
        <w:autoSpaceDE w:val="0"/>
        <w:autoSpaceDN w:val="0"/>
        <w:spacing w:before="251" w:after="0" w:line="240" w:lineRule="auto"/>
        <w:ind w:right="107"/>
        <w:contextualSpacing w:val="0"/>
        <w:jc w:val="both"/>
        <w:rPr>
          <w:rFonts w:ascii="Arial" w:hAnsi="Arial" w:cs="Arial"/>
          <w:sz w:val="22"/>
          <w:szCs w:val="22"/>
        </w:rPr>
      </w:pPr>
      <w:r w:rsidRPr="005633C8">
        <w:rPr>
          <w:rFonts w:ascii="Arial" w:hAnsi="Arial" w:cs="Arial"/>
          <w:sz w:val="22"/>
          <w:szCs w:val="22"/>
        </w:rPr>
        <w:t>In cases when data</w:t>
      </w:r>
      <w:r w:rsidRPr="005633C8">
        <w:rPr>
          <w:rFonts w:ascii="Arial" w:hAnsi="Arial" w:cs="Arial"/>
          <w:spacing w:val="-2"/>
          <w:sz w:val="22"/>
          <w:szCs w:val="22"/>
        </w:rPr>
        <w:t xml:space="preserve"> </w:t>
      </w:r>
      <w:r w:rsidRPr="005633C8">
        <w:rPr>
          <w:rFonts w:ascii="Arial" w:hAnsi="Arial" w:cs="Arial"/>
          <w:sz w:val="22"/>
          <w:szCs w:val="22"/>
        </w:rPr>
        <w:t>is stored digitally, this</w:t>
      </w:r>
      <w:r w:rsidRPr="005633C8">
        <w:rPr>
          <w:rFonts w:ascii="Arial" w:hAnsi="Arial" w:cs="Arial"/>
          <w:spacing w:val="-1"/>
          <w:sz w:val="22"/>
          <w:szCs w:val="22"/>
        </w:rPr>
        <w:t xml:space="preserve"> </w:t>
      </w:r>
      <w:r w:rsidRPr="005633C8">
        <w:rPr>
          <w:rFonts w:ascii="Arial" w:hAnsi="Arial" w:cs="Arial"/>
          <w:sz w:val="22"/>
          <w:szCs w:val="22"/>
        </w:rPr>
        <w:t>should only</w:t>
      </w:r>
      <w:r w:rsidRPr="005633C8">
        <w:rPr>
          <w:rFonts w:ascii="Arial" w:hAnsi="Arial" w:cs="Arial"/>
          <w:spacing w:val="-2"/>
          <w:sz w:val="22"/>
          <w:szCs w:val="22"/>
        </w:rPr>
        <w:t xml:space="preserve"> </w:t>
      </w:r>
      <w:r w:rsidRPr="005633C8">
        <w:rPr>
          <w:rFonts w:ascii="Arial" w:hAnsi="Arial" w:cs="Arial"/>
          <w:sz w:val="22"/>
          <w:szCs w:val="22"/>
        </w:rPr>
        <w:t>be accessed</w:t>
      </w:r>
      <w:r w:rsidRPr="005633C8">
        <w:rPr>
          <w:rFonts w:ascii="Arial" w:hAnsi="Arial" w:cs="Arial"/>
          <w:spacing w:val="-2"/>
          <w:sz w:val="22"/>
          <w:szCs w:val="22"/>
        </w:rPr>
        <w:t xml:space="preserve"> </w:t>
      </w:r>
      <w:r w:rsidRPr="005633C8">
        <w:rPr>
          <w:rFonts w:ascii="Arial" w:hAnsi="Arial" w:cs="Arial"/>
          <w:sz w:val="22"/>
          <w:szCs w:val="22"/>
        </w:rPr>
        <w:t>using ICT equipment and</w:t>
      </w:r>
      <w:r w:rsidRPr="005633C8">
        <w:rPr>
          <w:rFonts w:ascii="Arial" w:hAnsi="Arial" w:cs="Arial"/>
          <w:spacing w:val="-2"/>
          <w:sz w:val="22"/>
          <w:szCs w:val="22"/>
        </w:rPr>
        <w:t xml:space="preserve"> </w:t>
      </w:r>
      <w:r w:rsidRPr="005633C8">
        <w:rPr>
          <w:rFonts w:ascii="Arial" w:hAnsi="Arial" w:cs="Arial"/>
          <w:sz w:val="22"/>
          <w:szCs w:val="22"/>
        </w:rPr>
        <w:t>approved applications</w:t>
      </w:r>
      <w:r w:rsidRPr="005633C8">
        <w:rPr>
          <w:rFonts w:ascii="Arial" w:hAnsi="Arial" w:cs="Arial"/>
          <w:spacing w:val="-2"/>
          <w:sz w:val="22"/>
          <w:szCs w:val="22"/>
        </w:rPr>
        <w:t xml:space="preserve"> </w:t>
      </w:r>
      <w:r w:rsidRPr="005633C8">
        <w:rPr>
          <w:rFonts w:ascii="Arial" w:hAnsi="Arial" w:cs="Arial"/>
          <w:sz w:val="22"/>
          <w:szCs w:val="22"/>
        </w:rPr>
        <w:t>supplied</w:t>
      </w:r>
      <w:r w:rsidRPr="005633C8">
        <w:rPr>
          <w:rFonts w:ascii="Arial" w:hAnsi="Arial" w:cs="Arial"/>
          <w:spacing w:val="-2"/>
          <w:sz w:val="22"/>
          <w:szCs w:val="22"/>
        </w:rPr>
        <w:t xml:space="preserve"> </w:t>
      </w:r>
      <w:r w:rsidRPr="005633C8">
        <w:rPr>
          <w:rFonts w:ascii="Arial" w:hAnsi="Arial" w:cs="Arial"/>
          <w:sz w:val="22"/>
          <w:szCs w:val="22"/>
        </w:rPr>
        <w:t>by</w:t>
      </w:r>
      <w:r w:rsidRPr="005633C8">
        <w:rPr>
          <w:rFonts w:ascii="Arial" w:hAnsi="Arial" w:cs="Arial"/>
          <w:spacing w:val="-4"/>
          <w:sz w:val="22"/>
          <w:szCs w:val="22"/>
        </w:rPr>
        <w:t xml:space="preserve"> </w:t>
      </w:r>
      <w:r w:rsidRPr="005633C8">
        <w:rPr>
          <w:rFonts w:ascii="Arial" w:hAnsi="Arial" w:cs="Arial"/>
          <w:sz w:val="22"/>
          <w:szCs w:val="22"/>
        </w:rPr>
        <w:t>Usel’s ICT</w:t>
      </w:r>
      <w:r w:rsidRPr="005633C8">
        <w:rPr>
          <w:rFonts w:ascii="Arial" w:hAnsi="Arial" w:cs="Arial"/>
          <w:spacing w:val="-2"/>
          <w:sz w:val="22"/>
          <w:szCs w:val="22"/>
        </w:rPr>
        <w:t xml:space="preserve"> </w:t>
      </w:r>
      <w:r w:rsidRPr="005633C8">
        <w:rPr>
          <w:rFonts w:ascii="Arial" w:hAnsi="Arial" w:cs="Arial"/>
          <w:sz w:val="22"/>
          <w:szCs w:val="22"/>
        </w:rPr>
        <w:t>department.</w:t>
      </w:r>
      <w:r w:rsidRPr="005633C8">
        <w:rPr>
          <w:rFonts w:ascii="Arial" w:hAnsi="Arial" w:cs="Arial"/>
          <w:spacing w:val="-3"/>
          <w:sz w:val="22"/>
          <w:szCs w:val="22"/>
        </w:rPr>
        <w:t xml:space="preserve"> </w:t>
      </w:r>
      <w:r w:rsidRPr="005633C8">
        <w:rPr>
          <w:rFonts w:ascii="Arial" w:hAnsi="Arial" w:cs="Arial"/>
          <w:sz w:val="22"/>
          <w:szCs w:val="22"/>
        </w:rPr>
        <w:t>Staff should</w:t>
      </w:r>
      <w:r w:rsidRPr="005633C8">
        <w:rPr>
          <w:rFonts w:ascii="Arial" w:hAnsi="Arial" w:cs="Arial"/>
          <w:spacing w:val="-2"/>
          <w:sz w:val="22"/>
          <w:szCs w:val="22"/>
        </w:rPr>
        <w:t xml:space="preserve"> </w:t>
      </w:r>
      <w:r w:rsidRPr="005633C8">
        <w:rPr>
          <w:rFonts w:ascii="Arial" w:hAnsi="Arial" w:cs="Arial"/>
          <w:sz w:val="22"/>
          <w:szCs w:val="22"/>
        </w:rPr>
        <w:t>not</w:t>
      </w:r>
      <w:r w:rsidRPr="005633C8">
        <w:rPr>
          <w:rFonts w:ascii="Arial" w:hAnsi="Arial" w:cs="Arial"/>
          <w:spacing w:val="-3"/>
          <w:sz w:val="22"/>
          <w:szCs w:val="22"/>
        </w:rPr>
        <w:t xml:space="preserve"> </w:t>
      </w:r>
      <w:r w:rsidRPr="005633C8">
        <w:rPr>
          <w:rFonts w:ascii="Arial" w:hAnsi="Arial" w:cs="Arial"/>
          <w:sz w:val="22"/>
          <w:szCs w:val="22"/>
        </w:rPr>
        <w:t>access</w:t>
      </w:r>
      <w:r w:rsidRPr="005633C8">
        <w:rPr>
          <w:rFonts w:ascii="Arial" w:hAnsi="Arial" w:cs="Arial"/>
          <w:spacing w:val="-6"/>
          <w:sz w:val="22"/>
          <w:szCs w:val="22"/>
        </w:rPr>
        <w:t xml:space="preserve"> </w:t>
      </w:r>
      <w:r w:rsidRPr="005633C8">
        <w:rPr>
          <w:rFonts w:ascii="Arial" w:hAnsi="Arial" w:cs="Arial"/>
          <w:sz w:val="22"/>
          <w:szCs w:val="22"/>
        </w:rPr>
        <w:t>any</w:t>
      </w:r>
      <w:r w:rsidRPr="005633C8">
        <w:rPr>
          <w:rFonts w:ascii="Arial" w:hAnsi="Arial" w:cs="Arial"/>
          <w:spacing w:val="-4"/>
          <w:sz w:val="22"/>
          <w:szCs w:val="22"/>
        </w:rPr>
        <w:t xml:space="preserve"> </w:t>
      </w:r>
      <w:r w:rsidRPr="005633C8">
        <w:rPr>
          <w:rFonts w:ascii="Arial" w:hAnsi="Arial" w:cs="Arial"/>
          <w:sz w:val="22"/>
          <w:szCs w:val="22"/>
        </w:rPr>
        <w:t>personal</w:t>
      </w:r>
      <w:r w:rsidRPr="005633C8">
        <w:rPr>
          <w:rFonts w:ascii="Arial" w:hAnsi="Arial" w:cs="Arial"/>
          <w:spacing w:val="-3"/>
          <w:sz w:val="22"/>
          <w:szCs w:val="22"/>
        </w:rPr>
        <w:t xml:space="preserve"> </w:t>
      </w:r>
      <w:r w:rsidRPr="005633C8">
        <w:rPr>
          <w:rFonts w:ascii="Arial" w:hAnsi="Arial" w:cs="Arial"/>
          <w:sz w:val="22"/>
          <w:szCs w:val="22"/>
        </w:rPr>
        <w:t>data</w:t>
      </w:r>
      <w:r w:rsidRPr="005633C8">
        <w:rPr>
          <w:rFonts w:ascii="Arial" w:hAnsi="Arial" w:cs="Arial"/>
          <w:spacing w:val="-4"/>
          <w:sz w:val="22"/>
          <w:szCs w:val="22"/>
        </w:rPr>
        <w:t xml:space="preserve"> </w:t>
      </w:r>
      <w:r w:rsidRPr="005633C8">
        <w:rPr>
          <w:rFonts w:ascii="Arial" w:hAnsi="Arial" w:cs="Arial"/>
          <w:sz w:val="22"/>
          <w:szCs w:val="22"/>
        </w:rPr>
        <w:t>on</w:t>
      </w:r>
      <w:r w:rsidRPr="005633C8">
        <w:rPr>
          <w:rFonts w:ascii="Arial" w:hAnsi="Arial" w:cs="Arial"/>
          <w:spacing w:val="-4"/>
          <w:sz w:val="22"/>
          <w:szCs w:val="22"/>
        </w:rPr>
        <w:t xml:space="preserve"> </w:t>
      </w:r>
      <w:r w:rsidRPr="005633C8">
        <w:rPr>
          <w:rFonts w:ascii="Arial" w:hAnsi="Arial" w:cs="Arial"/>
          <w:sz w:val="22"/>
          <w:szCs w:val="22"/>
        </w:rPr>
        <w:t>their</w:t>
      </w:r>
      <w:r w:rsidRPr="005633C8">
        <w:rPr>
          <w:rFonts w:ascii="Arial" w:hAnsi="Arial" w:cs="Arial"/>
          <w:spacing w:val="-1"/>
          <w:sz w:val="22"/>
          <w:szCs w:val="22"/>
        </w:rPr>
        <w:t xml:space="preserve"> </w:t>
      </w:r>
      <w:r w:rsidRPr="005633C8">
        <w:rPr>
          <w:rFonts w:ascii="Arial" w:hAnsi="Arial" w:cs="Arial"/>
          <w:sz w:val="22"/>
          <w:szCs w:val="22"/>
        </w:rPr>
        <w:t>own personal device.</w:t>
      </w:r>
    </w:p>
    <w:p w14:paraId="0605C26B" w14:textId="77777777" w:rsidR="000A3DB2" w:rsidRPr="005633C8" w:rsidRDefault="000A3DB2" w:rsidP="000A3DB2">
      <w:pPr>
        <w:pStyle w:val="BodyText"/>
        <w:spacing w:before="1"/>
      </w:pPr>
    </w:p>
    <w:p w14:paraId="260035C0" w14:textId="77777777" w:rsidR="000A3DB2" w:rsidRPr="005633C8" w:rsidRDefault="000A3DB2" w:rsidP="005E356D">
      <w:pPr>
        <w:pStyle w:val="ListParagraph"/>
        <w:widowControl w:val="0"/>
        <w:numPr>
          <w:ilvl w:val="0"/>
          <w:numId w:val="14"/>
        </w:numPr>
        <w:tabs>
          <w:tab w:val="left" w:pos="1206"/>
        </w:tabs>
        <w:autoSpaceDE w:val="0"/>
        <w:autoSpaceDN w:val="0"/>
        <w:spacing w:after="0" w:line="237" w:lineRule="auto"/>
        <w:ind w:right="105"/>
        <w:contextualSpacing w:val="0"/>
        <w:jc w:val="both"/>
        <w:rPr>
          <w:rFonts w:ascii="Arial" w:hAnsi="Arial" w:cs="Arial"/>
          <w:sz w:val="22"/>
          <w:szCs w:val="22"/>
        </w:rPr>
      </w:pPr>
      <w:r w:rsidRPr="005633C8">
        <w:rPr>
          <w:rFonts w:ascii="Arial" w:hAnsi="Arial" w:cs="Arial"/>
          <w:sz w:val="22"/>
          <w:szCs w:val="22"/>
        </w:rPr>
        <w:t>Printed</w:t>
      </w:r>
      <w:r w:rsidRPr="005633C8">
        <w:rPr>
          <w:rFonts w:ascii="Arial" w:hAnsi="Arial" w:cs="Arial"/>
          <w:spacing w:val="-4"/>
          <w:sz w:val="22"/>
          <w:szCs w:val="22"/>
        </w:rPr>
        <w:t xml:space="preserve"> </w:t>
      </w:r>
      <w:r w:rsidRPr="005633C8">
        <w:rPr>
          <w:rFonts w:ascii="Arial" w:hAnsi="Arial" w:cs="Arial"/>
          <w:sz w:val="22"/>
          <w:szCs w:val="22"/>
        </w:rPr>
        <w:t>data</w:t>
      </w:r>
      <w:r w:rsidRPr="005633C8">
        <w:rPr>
          <w:rFonts w:ascii="Arial" w:hAnsi="Arial" w:cs="Arial"/>
          <w:spacing w:val="-4"/>
          <w:sz w:val="22"/>
          <w:szCs w:val="22"/>
        </w:rPr>
        <w:t xml:space="preserve"> </w:t>
      </w:r>
      <w:r w:rsidRPr="005633C8">
        <w:rPr>
          <w:rFonts w:ascii="Arial" w:hAnsi="Arial" w:cs="Arial"/>
          <w:sz w:val="22"/>
          <w:szCs w:val="22"/>
        </w:rPr>
        <w:t>should</w:t>
      </w:r>
      <w:r w:rsidRPr="005633C8">
        <w:rPr>
          <w:rFonts w:ascii="Arial" w:hAnsi="Arial" w:cs="Arial"/>
          <w:spacing w:val="-6"/>
          <w:sz w:val="22"/>
          <w:szCs w:val="22"/>
        </w:rPr>
        <w:t xml:space="preserve"> </w:t>
      </w:r>
      <w:r w:rsidRPr="005633C8">
        <w:rPr>
          <w:rFonts w:ascii="Arial" w:hAnsi="Arial" w:cs="Arial"/>
          <w:sz w:val="22"/>
          <w:szCs w:val="22"/>
        </w:rPr>
        <w:t>be</w:t>
      </w:r>
      <w:r w:rsidRPr="005633C8">
        <w:rPr>
          <w:rFonts w:ascii="Arial" w:hAnsi="Arial" w:cs="Arial"/>
          <w:spacing w:val="-4"/>
          <w:sz w:val="22"/>
          <w:szCs w:val="22"/>
        </w:rPr>
        <w:t xml:space="preserve"> </w:t>
      </w:r>
      <w:r w:rsidRPr="005633C8">
        <w:rPr>
          <w:rFonts w:ascii="Arial" w:hAnsi="Arial" w:cs="Arial"/>
          <w:sz w:val="22"/>
          <w:szCs w:val="22"/>
        </w:rPr>
        <w:t>shredded</w:t>
      </w:r>
      <w:r w:rsidRPr="005633C8">
        <w:rPr>
          <w:rFonts w:ascii="Arial" w:hAnsi="Arial" w:cs="Arial"/>
          <w:spacing w:val="-4"/>
          <w:sz w:val="22"/>
          <w:szCs w:val="22"/>
        </w:rPr>
        <w:t xml:space="preserve"> </w:t>
      </w:r>
      <w:r w:rsidRPr="005633C8">
        <w:rPr>
          <w:rFonts w:ascii="Arial" w:hAnsi="Arial" w:cs="Arial"/>
          <w:sz w:val="22"/>
          <w:szCs w:val="22"/>
        </w:rPr>
        <w:t>when</w:t>
      </w:r>
      <w:r w:rsidRPr="005633C8">
        <w:rPr>
          <w:rFonts w:ascii="Arial" w:hAnsi="Arial" w:cs="Arial"/>
          <w:spacing w:val="-4"/>
          <w:sz w:val="22"/>
          <w:szCs w:val="22"/>
        </w:rPr>
        <w:t xml:space="preserve"> </w:t>
      </w:r>
      <w:r w:rsidRPr="005633C8">
        <w:rPr>
          <w:rFonts w:ascii="Arial" w:hAnsi="Arial" w:cs="Arial"/>
          <w:sz w:val="22"/>
          <w:szCs w:val="22"/>
        </w:rPr>
        <w:t>it</w:t>
      </w:r>
      <w:r w:rsidRPr="005633C8">
        <w:rPr>
          <w:rFonts w:ascii="Arial" w:hAnsi="Arial" w:cs="Arial"/>
          <w:spacing w:val="-3"/>
          <w:sz w:val="22"/>
          <w:szCs w:val="22"/>
        </w:rPr>
        <w:t xml:space="preserve"> </w:t>
      </w:r>
      <w:r w:rsidRPr="005633C8">
        <w:rPr>
          <w:rFonts w:ascii="Arial" w:hAnsi="Arial" w:cs="Arial"/>
          <w:sz w:val="22"/>
          <w:szCs w:val="22"/>
        </w:rPr>
        <w:t>is</w:t>
      </w:r>
      <w:r w:rsidRPr="005633C8">
        <w:rPr>
          <w:rFonts w:ascii="Arial" w:hAnsi="Arial" w:cs="Arial"/>
          <w:spacing w:val="-4"/>
          <w:sz w:val="22"/>
          <w:szCs w:val="22"/>
        </w:rPr>
        <w:t xml:space="preserve"> </w:t>
      </w:r>
      <w:r w:rsidRPr="005633C8">
        <w:rPr>
          <w:rFonts w:ascii="Arial" w:hAnsi="Arial" w:cs="Arial"/>
          <w:sz w:val="22"/>
          <w:szCs w:val="22"/>
        </w:rPr>
        <w:t>no</w:t>
      </w:r>
      <w:r w:rsidRPr="005633C8">
        <w:rPr>
          <w:rFonts w:ascii="Arial" w:hAnsi="Arial" w:cs="Arial"/>
          <w:spacing w:val="-7"/>
          <w:sz w:val="22"/>
          <w:szCs w:val="22"/>
        </w:rPr>
        <w:t xml:space="preserve"> </w:t>
      </w:r>
      <w:r w:rsidRPr="005633C8">
        <w:rPr>
          <w:rFonts w:ascii="Arial" w:hAnsi="Arial" w:cs="Arial"/>
          <w:sz w:val="22"/>
          <w:szCs w:val="22"/>
        </w:rPr>
        <w:t>longer</w:t>
      </w:r>
      <w:r w:rsidRPr="005633C8">
        <w:rPr>
          <w:rFonts w:ascii="Arial" w:hAnsi="Arial" w:cs="Arial"/>
          <w:spacing w:val="-3"/>
          <w:sz w:val="22"/>
          <w:szCs w:val="22"/>
        </w:rPr>
        <w:t xml:space="preserve"> </w:t>
      </w:r>
      <w:r w:rsidRPr="005633C8">
        <w:rPr>
          <w:rFonts w:ascii="Arial" w:hAnsi="Arial" w:cs="Arial"/>
          <w:sz w:val="22"/>
          <w:szCs w:val="22"/>
        </w:rPr>
        <w:t>needed</w:t>
      </w:r>
      <w:r w:rsidRPr="005633C8">
        <w:rPr>
          <w:rFonts w:ascii="Arial" w:hAnsi="Arial" w:cs="Arial"/>
          <w:spacing w:val="-5"/>
          <w:sz w:val="22"/>
          <w:szCs w:val="22"/>
        </w:rPr>
        <w:t xml:space="preserve"> </w:t>
      </w:r>
      <w:r w:rsidRPr="005633C8">
        <w:rPr>
          <w:rFonts w:ascii="Arial" w:hAnsi="Arial" w:cs="Arial"/>
          <w:sz w:val="22"/>
          <w:szCs w:val="22"/>
        </w:rPr>
        <w:t>using</w:t>
      </w:r>
      <w:r w:rsidRPr="005633C8">
        <w:rPr>
          <w:rFonts w:ascii="Arial" w:hAnsi="Arial" w:cs="Arial"/>
          <w:spacing w:val="-7"/>
          <w:sz w:val="22"/>
          <w:szCs w:val="22"/>
        </w:rPr>
        <w:t xml:space="preserve"> </w:t>
      </w:r>
      <w:r w:rsidRPr="005633C8">
        <w:rPr>
          <w:rFonts w:ascii="Arial" w:hAnsi="Arial" w:cs="Arial"/>
          <w:sz w:val="22"/>
          <w:szCs w:val="22"/>
        </w:rPr>
        <w:t>the</w:t>
      </w:r>
      <w:r w:rsidRPr="005633C8">
        <w:rPr>
          <w:rFonts w:ascii="Arial" w:hAnsi="Arial" w:cs="Arial"/>
          <w:spacing w:val="-4"/>
          <w:sz w:val="22"/>
          <w:szCs w:val="22"/>
        </w:rPr>
        <w:t xml:space="preserve"> </w:t>
      </w:r>
      <w:r w:rsidRPr="005633C8">
        <w:rPr>
          <w:rFonts w:ascii="Arial" w:hAnsi="Arial" w:cs="Arial"/>
          <w:sz w:val="22"/>
          <w:szCs w:val="22"/>
        </w:rPr>
        <w:t>supplied</w:t>
      </w:r>
      <w:r w:rsidRPr="005633C8">
        <w:rPr>
          <w:rFonts w:ascii="Arial" w:hAnsi="Arial" w:cs="Arial"/>
          <w:spacing w:val="-4"/>
          <w:sz w:val="22"/>
          <w:szCs w:val="22"/>
        </w:rPr>
        <w:t xml:space="preserve"> </w:t>
      </w:r>
      <w:r w:rsidRPr="005633C8">
        <w:rPr>
          <w:rFonts w:ascii="Arial" w:hAnsi="Arial" w:cs="Arial"/>
          <w:sz w:val="22"/>
          <w:szCs w:val="22"/>
        </w:rPr>
        <w:t>shredding</w:t>
      </w:r>
      <w:r w:rsidRPr="005633C8">
        <w:rPr>
          <w:rFonts w:ascii="Arial" w:hAnsi="Arial" w:cs="Arial"/>
          <w:spacing w:val="-7"/>
          <w:sz w:val="22"/>
          <w:szCs w:val="22"/>
        </w:rPr>
        <w:t xml:space="preserve"> </w:t>
      </w:r>
      <w:r w:rsidRPr="005633C8">
        <w:rPr>
          <w:rFonts w:ascii="Arial" w:hAnsi="Arial" w:cs="Arial"/>
          <w:sz w:val="22"/>
          <w:szCs w:val="22"/>
        </w:rPr>
        <w:t>facility</w:t>
      </w:r>
      <w:r w:rsidRPr="005633C8">
        <w:rPr>
          <w:rFonts w:ascii="Arial" w:hAnsi="Arial" w:cs="Arial"/>
          <w:spacing w:val="-8"/>
          <w:sz w:val="22"/>
          <w:szCs w:val="22"/>
        </w:rPr>
        <w:t xml:space="preserve"> </w:t>
      </w:r>
      <w:r w:rsidRPr="005633C8">
        <w:rPr>
          <w:rFonts w:ascii="Arial" w:hAnsi="Arial" w:cs="Arial"/>
          <w:sz w:val="22"/>
          <w:szCs w:val="22"/>
        </w:rPr>
        <w:t xml:space="preserve">within </w:t>
      </w:r>
      <w:r w:rsidRPr="005633C8">
        <w:rPr>
          <w:rFonts w:ascii="Arial" w:hAnsi="Arial" w:cs="Arial"/>
          <w:spacing w:val="-4"/>
          <w:sz w:val="22"/>
          <w:szCs w:val="22"/>
        </w:rPr>
        <w:t>Usel</w:t>
      </w:r>
    </w:p>
    <w:p w14:paraId="711AC709" w14:textId="77777777" w:rsidR="000A3DB2" w:rsidRPr="005633C8" w:rsidRDefault="000A3DB2" w:rsidP="000A3DB2">
      <w:pPr>
        <w:pStyle w:val="BodyText"/>
        <w:spacing w:before="3"/>
      </w:pPr>
    </w:p>
    <w:p w14:paraId="2B529EA1" w14:textId="77777777" w:rsidR="000A3DB2" w:rsidRPr="005633C8" w:rsidRDefault="000A3DB2" w:rsidP="005E356D">
      <w:pPr>
        <w:pStyle w:val="ListParagraph"/>
        <w:widowControl w:val="0"/>
        <w:numPr>
          <w:ilvl w:val="0"/>
          <w:numId w:val="14"/>
        </w:numPr>
        <w:tabs>
          <w:tab w:val="left" w:pos="1206"/>
        </w:tabs>
        <w:autoSpaceDE w:val="0"/>
        <w:autoSpaceDN w:val="0"/>
        <w:spacing w:after="0" w:line="237" w:lineRule="auto"/>
        <w:ind w:right="101"/>
        <w:contextualSpacing w:val="0"/>
        <w:jc w:val="both"/>
        <w:rPr>
          <w:rFonts w:ascii="Arial" w:hAnsi="Arial" w:cs="Arial"/>
          <w:sz w:val="22"/>
          <w:szCs w:val="22"/>
        </w:rPr>
      </w:pPr>
      <w:r w:rsidRPr="005633C8">
        <w:rPr>
          <w:rFonts w:ascii="Arial" w:hAnsi="Arial" w:cs="Arial"/>
          <w:sz w:val="22"/>
          <w:szCs w:val="22"/>
        </w:rPr>
        <w:t>Data stored</w:t>
      </w:r>
      <w:r w:rsidRPr="005633C8">
        <w:rPr>
          <w:rFonts w:ascii="Arial" w:hAnsi="Arial" w:cs="Arial"/>
          <w:spacing w:val="-2"/>
          <w:sz w:val="22"/>
          <w:szCs w:val="22"/>
        </w:rPr>
        <w:t xml:space="preserve"> </w:t>
      </w:r>
      <w:r w:rsidRPr="005633C8">
        <w:rPr>
          <w:rFonts w:ascii="Arial" w:hAnsi="Arial" w:cs="Arial"/>
          <w:sz w:val="22"/>
          <w:szCs w:val="22"/>
        </w:rPr>
        <w:t>on</w:t>
      </w:r>
      <w:r w:rsidRPr="005633C8">
        <w:rPr>
          <w:rFonts w:ascii="Arial" w:hAnsi="Arial" w:cs="Arial"/>
          <w:spacing w:val="-2"/>
          <w:sz w:val="22"/>
          <w:szCs w:val="22"/>
        </w:rPr>
        <w:t xml:space="preserve"> </w:t>
      </w:r>
      <w:r w:rsidRPr="005633C8">
        <w:rPr>
          <w:rFonts w:ascii="Arial" w:hAnsi="Arial" w:cs="Arial"/>
          <w:sz w:val="22"/>
          <w:szCs w:val="22"/>
        </w:rPr>
        <w:t>a</w:t>
      </w:r>
      <w:r w:rsidRPr="005633C8">
        <w:rPr>
          <w:rFonts w:ascii="Arial" w:hAnsi="Arial" w:cs="Arial"/>
          <w:spacing w:val="-2"/>
          <w:sz w:val="22"/>
          <w:szCs w:val="22"/>
        </w:rPr>
        <w:t xml:space="preserve"> </w:t>
      </w:r>
      <w:r w:rsidRPr="005633C8">
        <w:rPr>
          <w:rFonts w:ascii="Arial" w:hAnsi="Arial" w:cs="Arial"/>
          <w:sz w:val="22"/>
          <w:szCs w:val="22"/>
        </w:rPr>
        <w:t>computer</w:t>
      </w:r>
      <w:r w:rsidRPr="005633C8">
        <w:rPr>
          <w:rFonts w:ascii="Arial" w:hAnsi="Arial" w:cs="Arial"/>
          <w:spacing w:val="-1"/>
          <w:sz w:val="22"/>
          <w:szCs w:val="22"/>
        </w:rPr>
        <w:t xml:space="preserve"> </w:t>
      </w:r>
      <w:r w:rsidRPr="005633C8">
        <w:rPr>
          <w:rFonts w:ascii="Arial" w:hAnsi="Arial" w:cs="Arial"/>
          <w:sz w:val="22"/>
          <w:szCs w:val="22"/>
        </w:rPr>
        <w:t>should be</w:t>
      </w:r>
      <w:r w:rsidRPr="005633C8">
        <w:rPr>
          <w:rFonts w:ascii="Arial" w:hAnsi="Arial" w:cs="Arial"/>
          <w:spacing w:val="-2"/>
          <w:sz w:val="22"/>
          <w:szCs w:val="22"/>
        </w:rPr>
        <w:t xml:space="preserve"> </w:t>
      </w:r>
      <w:r w:rsidRPr="005633C8">
        <w:rPr>
          <w:rFonts w:ascii="Arial" w:hAnsi="Arial" w:cs="Arial"/>
          <w:sz w:val="22"/>
          <w:szCs w:val="22"/>
        </w:rPr>
        <w:t>protected</w:t>
      </w:r>
      <w:r w:rsidRPr="005633C8">
        <w:rPr>
          <w:rFonts w:ascii="Arial" w:hAnsi="Arial" w:cs="Arial"/>
          <w:spacing w:val="-2"/>
          <w:sz w:val="22"/>
          <w:szCs w:val="22"/>
        </w:rPr>
        <w:t xml:space="preserve"> </w:t>
      </w:r>
      <w:r w:rsidRPr="005633C8">
        <w:rPr>
          <w:rFonts w:ascii="Arial" w:hAnsi="Arial" w:cs="Arial"/>
          <w:sz w:val="22"/>
          <w:szCs w:val="22"/>
        </w:rPr>
        <w:t>by</w:t>
      </w:r>
      <w:r w:rsidRPr="005633C8">
        <w:rPr>
          <w:rFonts w:ascii="Arial" w:hAnsi="Arial" w:cs="Arial"/>
          <w:spacing w:val="-2"/>
          <w:sz w:val="22"/>
          <w:szCs w:val="22"/>
        </w:rPr>
        <w:t xml:space="preserve"> </w:t>
      </w:r>
      <w:r w:rsidRPr="005633C8">
        <w:rPr>
          <w:rFonts w:ascii="Arial" w:hAnsi="Arial" w:cs="Arial"/>
          <w:sz w:val="22"/>
          <w:szCs w:val="22"/>
        </w:rPr>
        <w:t>strong passwords</w:t>
      </w:r>
      <w:r w:rsidRPr="005633C8">
        <w:rPr>
          <w:rFonts w:ascii="Arial" w:hAnsi="Arial" w:cs="Arial"/>
          <w:spacing w:val="-1"/>
          <w:sz w:val="22"/>
          <w:szCs w:val="22"/>
        </w:rPr>
        <w:t xml:space="preserve"> </w:t>
      </w:r>
      <w:r w:rsidRPr="005633C8">
        <w:rPr>
          <w:rFonts w:ascii="Arial" w:hAnsi="Arial" w:cs="Arial"/>
          <w:sz w:val="22"/>
          <w:szCs w:val="22"/>
        </w:rPr>
        <w:t>that</w:t>
      </w:r>
      <w:r w:rsidRPr="005633C8">
        <w:rPr>
          <w:rFonts w:ascii="Arial" w:hAnsi="Arial" w:cs="Arial"/>
          <w:spacing w:val="-3"/>
          <w:sz w:val="22"/>
          <w:szCs w:val="22"/>
        </w:rPr>
        <w:t xml:space="preserve"> </w:t>
      </w:r>
      <w:r w:rsidRPr="005633C8">
        <w:rPr>
          <w:rFonts w:ascii="Arial" w:hAnsi="Arial" w:cs="Arial"/>
          <w:sz w:val="22"/>
          <w:szCs w:val="22"/>
        </w:rPr>
        <w:t>are</w:t>
      </w:r>
      <w:r w:rsidRPr="005633C8">
        <w:rPr>
          <w:rFonts w:ascii="Arial" w:hAnsi="Arial" w:cs="Arial"/>
          <w:spacing w:val="-1"/>
          <w:sz w:val="22"/>
          <w:szCs w:val="22"/>
        </w:rPr>
        <w:t xml:space="preserve"> </w:t>
      </w:r>
      <w:r w:rsidRPr="005633C8">
        <w:rPr>
          <w:rFonts w:ascii="Arial" w:hAnsi="Arial" w:cs="Arial"/>
          <w:sz w:val="22"/>
          <w:szCs w:val="22"/>
        </w:rPr>
        <w:t>changed</w:t>
      </w:r>
      <w:r w:rsidRPr="005633C8">
        <w:rPr>
          <w:rFonts w:ascii="Arial" w:hAnsi="Arial" w:cs="Arial"/>
          <w:spacing w:val="-2"/>
          <w:sz w:val="22"/>
          <w:szCs w:val="22"/>
        </w:rPr>
        <w:t xml:space="preserve"> </w:t>
      </w:r>
      <w:r w:rsidRPr="005633C8">
        <w:rPr>
          <w:rFonts w:ascii="Arial" w:hAnsi="Arial" w:cs="Arial"/>
          <w:sz w:val="22"/>
          <w:szCs w:val="22"/>
        </w:rPr>
        <w:t>regularly. These passwords should not be written down.</w:t>
      </w:r>
    </w:p>
    <w:p w14:paraId="1B9C51CB" w14:textId="77777777" w:rsidR="000A3DB2" w:rsidRPr="005633C8" w:rsidRDefault="000A3DB2" w:rsidP="000A3DB2">
      <w:pPr>
        <w:pStyle w:val="BodyText"/>
        <w:spacing w:before="5"/>
      </w:pPr>
    </w:p>
    <w:p w14:paraId="56FAA147" w14:textId="77777777" w:rsidR="000A3DB2" w:rsidRPr="005633C8" w:rsidRDefault="000A3DB2" w:rsidP="005E356D">
      <w:pPr>
        <w:pStyle w:val="ListParagraph"/>
        <w:widowControl w:val="0"/>
        <w:numPr>
          <w:ilvl w:val="0"/>
          <w:numId w:val="14"/>
        </w:numPr>
        <w:tabs>
          <w:tab w:val="left" w:pos="1206"/>
          <w:tab w:val="left" w:pos="1265"/>
        </w:tabs>
        <w:autoSpaceDE w:val="0"/>
        <w:autoSpaceDN w:val="0"/>
        <w:spacing w:after="0" w:line="237" w:lineRule="auto"/>
        <w:ind w:right="106"/>
        <w:contextualSpacing w:val="0"/>
        <w:jc w:val="both"/>
        <w:rPr>
          <w:rFonts w:ascii="Arial" w:hAnsi="Arial" w:cs="Arial"/>
          <w:sz w:val="22"/>
          <w:szCs w:val="22"/>
        </w:rPr>
      </w:pPr>
      <w:r w:rsidRPr="005633C8">
        <w:rPr>
          <w:rFonts w:ascii="Arial" w:hAnsi="Arial" w:cs="Arial"/>
          <w:sz w:val="22"/>
          <w:szCs w:val="22"/>
        </w:rPr>
        <w:t>The</w:t>
      </w:r>
      <w:r w:rsidRPr="005633C8">
        <w:rPr>
          <w:rFonts w:ascii="Arial" w:hAnsi="Arial" w:cs="Arial"/>
          <w:spacing w:val="40"/>
          <w:sz w:val="22"/>
          <w:szCs w:val="22"/>
        </w:rPr>
        <w:t xml:space="preserve"> </w:t>
      </w:r>
      <w:r w:rsidRPr="005633C8">
        <w:rPr>
          <w:rFonts w:ascii="Arial" w:hAnsi="Arial" w:cs="Arial"/>
          <w:sz w:val="22"/>
          <w:szCs w:val="22"/>
        </w:rPr>
        <w:t>DPO must approve any cloud facility used to store data and all staff must only use the approved storage facility.</w:t>
      </w:r>
    </w:p>
    <w:p w14:paraId="6809F409" w14:textId="77777777" w:rsidR="000A3DB2" w:rsidRPr="005633C8" w:rsidRDefault="000A3DB2" w:rsidP="000A3DB2">
      <w:pPr>
        <w:pStyle w:val="BodyText"/>
      </w:pPr>
    </w:p>
    <w:p w14:paraId="60E3F5E7" w14:textId="77777777" w:rsidR="000A3DB2" w:rsidRPr="005633C8" w:rsidRDefault="000A3DB2" w:rsidP="005E356D">
      <w:pPr>
        <w:pStyle w:val="ListParagraph"/>
        <w:widowControl w:val="0"/>
        <w:numPr>
          <w:ilvl w:val="0"/>
          <w:numId w:val="14"/>
        </w:numPr>
        <w:tabs>
          <w:tab w:val="left" w:pos="1206"/>
        </w:tabs>
        <w:autoSpaceDE w:val="0"/>
        <w:autoSpaceDN w:val="0"/>
        <w:spacing w:before="1" w:after="0" w:line="240" w:lineRule="auto"/>
        <w:contextualSpacing w:val="0"/>
        <w:rPr>
          <w:rFonts w:ascii="Arial" w:hAnsi="Arial" w:cs="Arial"/>
          <w:sz w:val="22"/>
          <w:szCs w:val="22"/>
        </w:rPr>
      </w:pPr>
      <w:r w:rsidRPr="005633C8">
        <w:rPr>
          <w:rFonts w:ascii="Arial" w:hAnsi="Arial" w:cs="Arial"/>
          <w:sz w:val="22"/>
          <w:szCs w:val="22"/>
        </w:rPr>
        <w:t>Servers</w:t>
      </w:r>
      <w:r w:rsidRPr="005633C8">
        <w:rPr>
          <w:rFonts w:ascii="Arial" w:hAnsi="Arial" w:cs="Arial"/>
          <w:spacing w:val="-5"/>
          <w:sz w:val="22"/>
          <w:szCs w:val="22"/>
        </w:rPr>
        <w:t xml:space="preserve"> </w:t>
      </w:r>
      <w:r w:rsidRPr="005633C8">
        <w:rPr>
          <w:rFonts w:ascii="Arial" w:hAnsi="Arial" w:cs="Arial"/>
          <w:sz w:val="22"/>
          <w:szCs w:val="22"/>
        </w:rPr>
        <w:t>containing</w:t>
      </w:r>
      <w:r w:rsidRPr="005633C8">
        <w:rPr>
          <w:rFonts w:ascii="Arial" w:hAnsi="Arial" w:cs="Arial"/>
          <w:spacing w:val="-3"/>
          <w:sz w:val="22"/>
          <w:szCs w:val="22"/>
        </w:rPr>
        <w:t xml:space="preserve"> </w:t>
      </w:r>
      <w:r w:rsidRPr="005633C8">
        <w:rPr>
          <w:rFonts w:ascii="Arial" w:hAnsi="Arial" w:cs="Arial"/>
          <w:sz w:val="22"/>
          <w:szCs w:val="22"/>
        </w:rPr>
        <w:t>personal</w:t>
      </w:r>
      <w:r w:rsidRPr="005633C8">
        <w:rPr>
          <w:rFonts w:ascii="Arial" w:hAnsi="Arial" w:cs="Arial"/>
          <w:spacing w:val="-3"/>
          <w:sz w:val="22"/>
          <w:szCs w:val="22"/>
        </w:rPr>
        <w:t xml:space="preserve"> </w:t>
      </w:r>
      <w:r w:rsidRPr="005633C8">
        <w:rPr>
          <w:rFonts w:ascii="Arial" w:hAnsi="Arial" w:cs="Arial"/>
          <w:sz w:val="22"/>
          <w:szCs w:val="22"/>
        </w:rPr>
        <w:t>data</w:t>
      </w:r>
      <w:r w:rsidRPr="005633C8">
        <w:rPr>
          <w:rFonts w:ascii="Arial" w:hAnsi="Arial" w:cs="Arial"/>
          <w:spacing w:val="-6"/>
          <w:sz w:val="22"/>
          <w:szCs w:val="22"/>
        </w:rPr>
        <w:t xml:space="preserve"> </w:t>
      </w:r>
      <w:r w:rsidRPr="005633C8">
        <w:rPr>
          <w:rFonts w:ascii="Arial" w:hAnsi="Arial" w:cs="Arial"/>
          <w:sz w:val="22"/>
          <w:szCs w:val="22"/>
        </w:rPr>
        <w:t>must</w:t>
      </w:r>
      <w:r w:rsidRPr="005633C8">
        <w:rPr>
          <w:rFonts w:ascii="Arial" w:hAnsi="Arial" w:cs="Arial"/>
          <w:spacing w:val="-2"/>
          <w:sz w:val="22"/>
          <w:szCs w:val="22"/>
        </w:rPr>
        <w:t xml:space="preserve"> </w:t>
      </w:r>
      <w:r w:rsidRPr="005633C8">
        <w:rPr>
          <w:rFonts w:ascii="Arial" w:hAnsi="Arial" w:cs="Arial"/>
          <w:sz w:val="22"/>
          <w:szCs w:val="22"/>
        </w:rPr>
        <w:t>be</w:t>
      </w:r>
      <w:r w:rsidRPr="005633C8">
        <w:rPr>
          <w:rFonts w:ascii="Arial" w:hAnsi="Arial" w:cs="Arial"/>
          <w:spacing w:val="-9"/>
          <w:sz w:val="22"/>
          <w:szCs w:val="22"/>
        </w:rPr>
        <w:t xml:space="preserve"> </w:t>
      </w:r>
      <w:r w:rsidRPr="005633C8">
        <w:rPr>
          <w:rFonts w:ascii="Arial" w:hAnsi="Arial" w:cs="Arial"/>
          <w:sz w:val="22"/>
          <w:szCs w:val="22"/>
        </w:rPr>
        <w:t>kept</w:t>
      </w:r>
      <w:r w:rsidRPr="005633C8">
        <w:rPr>
          <w:rFonts w:ascii="Arial" w:hAnsi="Arial" w:cs="Arial"/>
          <w:spacing w:val="-5"/>
          <w:sz w:val="22"/>
          <w:szCs w:val="22"/>
        </w:rPr>
        <w:t xml:space="preserve"> </w:t>
      </w:r>
      <w:r w:rsidRPr="005633C8">
        <w:rPr>
          <w:rFonts w:ascii="Arial" w:hAnsi="Arial" w:cs="Arial"/>
          <w:sz w:val="22"/>
          <w:szCs w:val="22"/>
        </w:rPr>
        <w:t>in</w:t>
      </w:r>
      <w:r w:rsidRPr="005633C8">
        <w:rPr>
          <w:rFonts w:ascii="Arial" w:hAnsi="Arial" w:cs="Arial"/>
          <w:spacing w:val="-6"/>
          <w:sz w:val="22"/>
          <w:szCs w:val="22"/>
        </w:rPr>
        <w:t xml:space="preserve"> </w:t>
      </w:r>
      <w:r w:rsidRPr="005633C8">
        <w:rPr>
          <w:rFonts w:ascii="Arial" w:hAnsi="Arial" w:cs="Arial"/>
          <w:sz w:val="22"/>
          <w:szCs w:val="22"/>
        </w:rPr>
        <w:t>a</w:t>
      </w:r>
      <w:r w:rsidRPr="005633C8">
        <w:rPr>
          <w:rFonts w:ascii="Arial" w:hAnsi="Arial" w:cs="Arial"/>
          <w:spacing w:val="-4"/>
          <w:sz w:val="22"/>
          <w:szCs w:val="22"/>
        </w:rPr>
        <w:t xml:space="preserve"> </w:t>
      </w:r>
      <w:r w:rsidRPr="005633C8">
        <w:rPr>
          <w:rFonts w:ascii="Arial" w:hAnsi="Arial" w:cs="Arial"/>
          <w:sz w:val="22"/>
          <w:szCs w:val="22"/>
        </w:rPr>
        <w:t>secure</w:t>
      </w:r>
      <w:r w:rsidRPr="005633C8">
        <w:rPr>
          <w:rFonts w:ascii="Arial" w:hAnsi="Arial" w:cs="Arial"/>
          <w:spacing w:val="-5"/>
          <w:sz w:val="22"/>
          <w:szCs w:val="22"/>
        </w:rPr>
        <w:t xml:space="preserve"> </w:t>
      </w:r>
      <w:r w:rsidRPr="005633C8">
        <w:rPr>
          <w:rFonts w:ascii="Arial" w:hAnsi="Arial" w:cs="Arial"/>
          <w:sz w:val="22"/>
          <w:szCs w:val="22"/>
        </w:rPr>
        <w:t>location,</w:t>
      </w:r>
      <w:r w:rsidRPr="005633C8">
        <w:rPr>
          <w:rFonts w:ascii="Arial" w:hAnsi="Arial" w:cs="Arial"/>
          <w:spacing w:val="-5"/>
          <w:sz w:val="22"/>
          <w:szCs w:val="22"/>
        </w:rPr>
        <w:t xml:space="preserve"> </w:t>
      </w:r>
      <w:r w:rsidRPr="005633C8">
        <w:rPr>
          <w:rFonts w:ascii="Arial" w:hAnsi="Arial" w:cs="Arial"/>
          <w:sz w:val="22"/>
          <w:szCs w:val="22"/>
        </w:rPr>
        <w:t>away</w:t>
      </w:r>
      <w:r w:rsidRPr="005633C8">
        <w:rPr>
          <w:rFonts w:ascii="Arial" w:hAnsi="Arial" w:cs="Arial"/>
          <w:spacing w:val="-6"/>
          <w:sz w:val="22"/>
          <w:szCs w:val="22"/>
        </w:rPr>
        <w:t xml:space="preserve"> </w:t>
      </w:r>
      <w:r w:rsidRPr="005633C8">
        <w:rPr>
          <w:rFonts w:ascii="Arial" w:hAnsi="Arial" w:cs="Arial"/>
          <w:sz w:val="22"/>
          <w:szCs w:val="22"/>
        </w:rPr>
        <w:t>from</w:t>
      </w:r>
      <w:r w:rsidRPr="005633C8">
        <w:rPr>
          <w:rFonts w:ascii="Arial" w:hAnsi="Arial" w:cs="Arial"/>
          <w:spacing w:val="-8"/>
          <w:sz w:val="22"/>
          <w:szCs w:val="22"/>
        </w:rPr>
        <w:t xml:space="preserve"> </w:t>
      </w:r>
      <w:r w:rsidRPr="005633C8">
        <w:rPr>
          <w:rFonts w:ascii="Arial" w:hAnsi="Arial" w:cs="Arial"/>
          <w:sz w:val="22"/>
          <w:szCs w:val="22"/>
        </w:rPr>
        <w:t>general</w:t>
      </w:r>
      <w:r w:rsidRPr="005633C8">
        <w:rPr>
          <w:rFonts w:ascii="Arial" w:hAnsi="Arial" w:cs="Arial"/>
          <w:spacing w:val="-4"/>
          <w:sz w:val="22"/>
          <w:szCs w:val="22"/>
        </w:rPr>
        <w:t xml:space="preserve"> </w:t>
      </w:r>
      <w:r w:rsidRPr="005633C8">
        <w:rPr>
          <w:rFonts w:ascii="Arial" w:hAnsi="Arial" w:cs="Arial"/>
          <w:sz w:val="22"/>
          <w:szCs w:val="22"/>
        </w:rPr>
        <w:t>office</w:t>
      </w:r>
      <w:r w:rsidRPr="005633C8">
        <w:rPr>
          <w:rFonts w:ascii="Arial" w:hAnsi="Arial" w:cs="Arial"/>
          <w:spacing w:val="-5"/>
          <w:sz w:val="22"/>
          <w:szCs w:val="22"/>
        </w:rPr>
        <w:t xml:space="preserve"> </w:t>
      </w:r>
      <w:r w:rsidRPr="005633C8">
        <w:rPr>
          <w:rFonts w:ascii="Arial" w:hAnsi="Arial" w:cs="Arial"/>
          <w:spacing w:val="-2"/>
          <w:sz w:val="22"/>
          <w:szCs w:val="22"/>
        </w:rPr>
        <w:t>space.</w:t>
      </w:r>
    </w:p>
    <w:p w14:paraId="245D89B1" w14:textId="77777777" w:rsidR="000A3DB2" w:rsidRPr="005633C8" w:rsidRDefault="000A3DB2" w:rsidP="005E356D">
      <w:pPr>
        <w:pStyle w:val="ListParagraph"/>
        <w:widowControl w:val="0"/>
        <w:numPr>
          <w:ilvl w:val="0"/>
          <w:numId w:val="14"/>
        </w:numPr>
        <w:tabs>
          <w:tab w:val="left" w:pos="1206"/>
        </w:tabs>
        <w:autoSpaceDE w:val="0"/>
        <w:autoSpaceDN w:val="0"/>
        <w:spacing w:before="251" w:after="0" w:line="240" w:lineRule="auto"/>
        <w:contextualSpacing w:val="0"/>
        <w:rPr>
          <w:rFonts w:ascii="Arial" w:hAnsi="Arial" w:cs="Arial"/>
          <w:sz w:val="22"/>
          <w:szCs w:val="22"/>
        </w:rPr>
      </w:pPr>
      <w:r w:rsidRPr="005633C8">
        <w:rPr>
          <w:rFonts w:ascii="Arial" w:hAnsi="Arial" w:cs="Arial"/>
          <w:sz w:val="22"/>
          <w:szCs w:val="22"/>
        </w:rPr>
        <w:t>Data</w:t>
      </w:r>
      <w:r w:rsidRPr="005633C8">
        <w:rPr>
          <w:rFonts w:ascii="Arial" w:hAnsi="Arial" w:cs="Arial"/>
          <w:spacing w:val="-5"/>
          <w:sz w:val="22"/>
          <w:szCs w:val="22"/>
        </w:rPr>
        <w:t xml:space="preserve"> </w:t>
      </w:r>
      <w:r w:rsidRPr="005633C8">
        <w:rPr>
          <w:rFonts w:ascii="Arial" w:hAnsi="Arial" w:cs="Arial"/>
          <w:sz w:val="22"/>
          <w:szCs w:val="22"/>
        </w:rPr>
        <w:t>should</w:t>
      </w:r>
      <w:r w:rsidRPr="005633C8">
        <w:rPr>
          <w:rFonts w:ascii="Arial" w:hAnsi="Arial" w:cs="Arial"/>
          <w:spacing w:val="-4"/>
          <w:sz w:val="22"/>
          <w:szCs w:val="22"/>
        </w:rPr>
        <w:t xml:space="preserve"> </w:t>
      </w:r>
      <w:r w:rsidRPr="005633C8">
        <w:rPr>
          <w:rFonts w:ascii="Arial" w:hAnsi="Arial" w:cs="Arial"/>
          <w:sz w:val="22"/>
          <w:szCs w:val="22"/>
        </w:rPr>
        <w:t>be</w:t>
      </w:r>
      <w:r w:rsidRPr="005633C8">
        <w:rPr>
          <w:rFonts w:ascii="Arial" w:hAnsi="Arial" w:cs="Arial"/>
          <w:spacing w:val="-6"/>
          <w:sz w:val="22"/>
          <w:szCs w:val="22"/>
        </w:rPr>
        <w:t xml:space="preserve"> </w:t>
      </w:r>
      <w:r w:rsidRPr="005633C8">
        <w:rPr>
          <w:rFonts w:ascii="Arial" w:hAnsi="Arial" w:cs="Arial"/>
          <w:sz w:val="22"/>
          <w:szCs w:val="22"/>
        </w:rPr>
        <w:t>regularly</w:t>
      </w:r>
      <w:r w:rsidRPr="005633C8">
        <w:rPr>
          <w:rFonts w:ascii="Arial" w:hAnsi="Arial" w:cs="Arial"/>
          <w:spacing w:val="-7"/>
          <w:sz w:val="22"/>
          <w:szCs w:val="22"/>
        </w:rPr>
        <w:t xml:space="preserve"> </w:t>
      </w:r>
      <w:r w:rsidRPr="005633C8">
        <w:rPr>
          <w:rFonts w:ascii="Arial" w:hAnsi="Arial" w:cs="Arial"/>
          <w:sz w:val="22"/>
          <w:szCs w:val="22"/>
        </w:rPr>
        <w:t>backed</w:t>
      </w:r>
      <w:r w:rsidRPr="005633C8">
        <w:rPr>
          <w:rFonts w:ascii="Arial" w:hAnsi="Arial" w:cs="Arial"/>
          <w:spacing w:val="-6"/>
          <w:sz w:val="22"/>
          <w:szCs w:val="22"/>
        </w:rPr>
        <w:t xml:space="preserve"> </w:t>
      </w:r>
      <w:r w:rsidRPr="005633C8">
        <w:rPr>
          <w:rFonts w:ascii="Arial" w:hAnsi="Arial" w:cs="Arial"/>
          <w:sz w:val="22"/>
          <w:szCs w:val="22"/>
        </w:rPr>
        <w:t>up</w:t>
      </w:r>
      <w:r w:rsidRPr="005633C8">
        <w:rPr>
          <w:rFonts w:ascii="Arial" w:hAnsi="Arial" w:cs="Arial"/>
          <w:spacing w:val="-3"/>
          <w:sz w:val="22"/>
          <w:szCs w:val="22"/>
        </w:rPr>
        <w:t xml:space="preserve"> </w:t>
      </w:r>
      <w:r w:rsidRPr="005633C8">
        <w:rPr>
          <w:rFonts w:ascii="Arial" w:hAnsi="Arial" w:cs="Arial"/>
          <w:sz w:val="22"/>
          <w:szCs w:val="22"/>
        </w:rPr>
        <w:t>in</w:t>
      </w:r>
      <w:r w:rsidRPr="005633C8">
        <w:rPr>
          <w:rFonts w:ascii="Arial" w:hAnsi="Arial" w:cs="Arial"/>
          <w:spacing w:val="-6"/>
          <w:sz w:val="22"/>
          <w:szCs w:val="22"/>
        </w:rPr>
        <w:t xml:space="preserve"> </w:t>
      </w:r>
      <w:r w:rsidRPr="005633C8">
        <w:rPr>
          <w:rFonts w:ascii="Arial" w:hAnsi="Arial" w:cs="Arial"/>
          <w:sz w:val="22"/>
          <w:szCs w:val="22"/>
        </w:rPr>
        <w:t>line</w:t>
      </w:r>
      <w:r w:rsidRPr="005633C8">
        <w:rPr>
          <w:rFonts w:ascii="Arial" w:hAnsi="Arial" w:cs="Arial"/>
          <w:spacing w:val="-4"/>
          <w:sz w:val="22"/>
          <w:szCs w:val="22"/>
        </w:rPr>
        <w:t xml:space="preserve"> </w:t>
      </w:r>
      <w:r w:rsidRPr="005633C8">
        <w:rPr>
          <w:rFonts w:ascii="Arial" w:hAnsi="Arial" w:cs="Arial"/>
          <w:sz w:val="22"/>
          <w:szCs w:val="22"/>
        </w:rPr>
        <w:t>with</w:t>
      </w:r>
      <w:r w:rsidRPr="005633C8">
        <w:rPr>
          <w:rFonts w:ascii="Arial" w:hAnsi="Arial" w:cs="Arial"/>
          <w:spacing w:val="-3"/>
          <w:sz w:val="22"/>
          <w:szCs w:val="22"/>
        </w:rPr>
        <w:t xml:space="preserve"> </w:t>
      </w:r>
      <w:r w:rsidRPr="005633C8">
        <w:rPr>
          <w:rFonts w:ascii="Arial" w:hAnsi="Arial" w:cs="Arial"/>
          <w:sz w:val="22"/>
          <w:szCs w:val="22"/>
        </w:rPr>
        <w:t>the</w:t>
      </w:r>
      <w:r w:rsidRPr="005633C8">
        <w:rPr>
          <w:rFonts w:ascii="Arial" w:hAnsi="Arial" w:cs="Arial"/>
          <w:spacing w:val="-4"/>
          <w:sz w:val="22"/>
          <w:szCs w:val="22"/>
        </w:rPr>
        <w:t xml:space="preserve"> </w:t>
      </w:r>
      <w:r w:rsidRPr="005633C8">
        <w:rPr>
          <w:rFonts w:ascii="Arial" w:hAnsi="Arial" w:cs="Arial"/>
          <w:sz w:val="22"/>
          <w:szCs w:val="22"/>
        </w:rPr>
        <w:t>company’s</w:t>
      </w:r>
      <w:r w:rsidRPr="005633C8">
        <w:rPr>
          <w:rFonts w:ascii="Arial" w:hAnsi="Arial" w:cs="Arial"/>
          <w:spacing w:val="-3"/>
          <w:sz w:val="22"/>
          <w:szCs w:val="22"/>
        </w:rPr>
        <w:t xml:space="preserve"> </w:t>
      </w:r>
      <w:r w:rsidRPr="005633C8">
        <w:rPr>
          <w:rFonts w:ascii="Arial" w:hAnsi="Arial" w:cs="Arial"/>
          <w:sz w:val="22"/>
          <w:szCs w:val="22"/>
        </w:rPr>
        <w:t>backup</w:t>
      </w:r>
      <w:r w:rsidRPr="005633C8">
        <w:rPr>
          <w:rFonts w:ascii="Arial" w:hAnsi="Arial" w:cs="Arial"/>
          <w:spacing w:val="-5"/>
          <w:sz w:val="22"/>
          <w:szCs w:val="22"/>
        </w:rPr>
        <w:t xml:space="preserve"> </w:t>
      </w:r>
      <w:r w:rsidRPr="005633C8">
        <w:rPr>
          <w:rFonts w:ascii="Arial" w:hAnsi="Arial" w:cs="Arial"/>
          <w:spacing w:val="-2"/>
          <w:sz w:val="22"/>
          <w:szCs w:val="22"/>
        </w:rPr>
        <w:t>procedures.</w:t>
      </w:r>
    </w:p>
    <w:p w14:paraId="33781EEC" w14:textId="77777777" w:rsidR="000A3DB2" w:rsidRPr="005633C8" w:rsidRDefault="000A3DB2" w:rsidP="005E356D">
      <w:pPr>
        <w:pStyle w:val="ListParagraph"/>
        <w:widowControl w:val="0"/>
        <w:numPr>
          <w:ilvl w:val="0"/>
          <w:numId w:val="14"/>
        </w:numPr>
        <w:tabs>
          <w:tab w:val="left" w:pos="1206"/>
        </w:tabs>
        <w:autoSpaceDE w:val="0"/>
        <w:autoSpaceDN w:val="0"/>
        <w:spacing w:before="251" w:after="0" w:line="240" w:lineRule="auto"/>
        <w:contextualSpacing w:val="0"/>
        <w:rPr>
          <w:rFonts w:ascii="Arial" w:hAnsi="Arial" w:cs="Arial"/>
          <w:sz w:val="22"/>
          <w:szCs w:val="22"/>
        </w:rPr>
      </w:pPr>
      <w:r w:rsidRPr="005633C8">
        <w:rPr>
          <w:rFonts w:ascii="Arial" w:hAnsi="Arial" w:cs="Arial"/>
          <w:sz w:val="22"/>
          <w:szCs w:val="22"/>
        </w:rPr>
        <w:t>Data</w:t>
      </w:r>
      <w:r w:rsidRPr="005633C8">
        <w:rPr>
          <w:rFonts w:ascii="Arial" w:hAnsi="Arial" w:cs="Arial"/>
          <w:spacing w:val="-5"/>
          <w:sz w:val="22"/>
          <w:szCs w:val="22"/>
        </w:rPr>
        <w:t xml:space="preserve"> </w:t>
      </w:r>
      <w:r w:rsidRPr="005633C8">
        <w:rPr>
          <w:rFonts w:ascii="Arial" w:hAnsi="Arial" w:cs="Arial"/>
          <w:sz w:val="22"/>
          <w:szCs w:val="22"/>
        </w:rPr>
        <w:t>should</w:t>
      </w:r>
      <w:r w:rsidRPr="005633C8">
        <w:rPr>
          <w:rFonts w:ascii="Arial" w:hAnsi="Arial" w:cs="Arial"/>
          <w:spacing w:val="-4"/>
          <w:sz w:val="22"/>
          <w:szCs w:val="22"/>
        </w:rPr>
        <w:t xml:space="preserve"> </w:t>
      </w:r>
      <w:r w:rsidRPr="005633C8">
        <w:rPr>
          <w:rFonts w:ascii="Arial" w:hAnsi="Arial" w:cs="Arial"/>
          <w:sz w:val="22"/>
          <w:szCs w:val="22"/>
        </w:rPr>
        <w:t>never</w:t>
      </w:r>
      <w:r w:rsidRPr="005633C8">
        <w:rPr>
          <w:rFonts w:ascii="Arial" w:hAnsi="Arial" w:cs="Arial"/>
          <w:spacing w:val="-4"/>
          <w:sz w:val="22"/>
          <w:szCs w:val="22"/>
        </w:rPr>
        <w:t xml:space="preserve"> </w:t>
      </w:r>
      <w:r w:rsidRPr="005633C8">
        <w:rPr>
          <w:rFonts w:ascii="Arial" w:hAnsi="Arial" w:cs="Arial"/>
          <w:sz w:val="22"/>
          <w:szCs w:val="22"/>
        </w:rPr>
        <w:t>be</w:t>
      </w:r>
      <w:r w:rsidRPr="005633C8">
        <w:rPr>
          <w:rFonts w:ascii="Arial" w:hAnsi="Arial" w:cs="Arial"/>
          <w:spacing w:val="-4"/>
          <w:sz w:val="22"/>
          <w:szCs w:val="22"/>
        </w:rPr>
        <w:t xml:space="preserve"> </w:t>
      </w:r>
      <w:r w:rsidRPr="005633C8">
        <w:rPr>
          <w:rFonts w:ascii="Arial" w:hAnsi="Arial" w:cs="Arial"/>
          <w:sz w:val="22"/>
          <w:szCs w:val="22"/>
        </w:rPr>
        <w:t>saved</w:t>
      </w:r>
      <w:r w:rsidRPr="005633C8">
        <w:rPr>
          <w:rFonts w:ascii="Arial" w:hAnsi="Arial" w:cs="Arial"/>
          <w:spacing w:val="-3"/>
          <w:sz w:val="22"/>
          <w:szCs w:val="22"/>
        </w:rPr>
        <w:t xml:space="preserve"> </w:t>
      </w:r>
      <w:r w:rsidRPr="005633C8">
        <w:rPr>
          <w:rFonts w:ascii="Arial" w:hAnsi="Arial" w:cs="Arial"/>
          <w:sz w:val="22"/>
          <w:szCs w:val="22"/>
        </w:rPr>
        <w:t>directly</w:t>
      </w:r>
      <w:r w:rsidRPr="005633C8">
        <w:rPr>
          <w:rFonts w:ascii="Arial" w:hAnsi="Arial" w:cs="Arial"/>
          <w:spacing w:val="-5"/>
          <w:sz w:val="22"/>
          <w:szCs w:val="22"/>
        </w:rPr>
        <w:t xml:space="preserve"> </w:t>
      </w:r>
      <w:r w:rsidRPr="005633C8">
        <w:rPr>
          <w:rFonts w:ascii="Arial" w:hAnsi="Arial" w:cs="Arial"/>
          <w:sz w:val="22"/>
          <w:szCs w:val="22"/>
        </w:rPr>
        <w:t>to</w:t>
      </w:r>
      <w:r w:rsidRPr="005633C8">
        <w:rPr>
          <w:rFonts w:ascii="Arial" w:hAnsi="Arial" w:cs="Arial"/>
          <w:spacing w:val="-6"/>
          <w:sz w:val="22"/>
          <w:szCs w:val="22"/>
        </w:rPr>
        <w:t xml:space="preserve"> </w:t>
      </w:r>
      <w:r w:rsidRPr="005633C8">
        <w:rPr>
          <w:rFonts w:ascii="Arial" w:hAnsi="Arial" w:cs="Arial"/>
          <w:sz w:val="22"/>
          <w:szCs w:val="22"/>
        </w:rPr>
        <w:t>mobile</w:t>
      </w:r>
      <w:r w:rsidRPr="005633C8">
        <w:rPr>
          <w:rFonts w:ascii="Arial" w:hAnsi="Arial" w:cs="Arial"/>
          <w:spacing w:val="-3"/>
          <w:sz w:val="22"/>
          <w:szCs w:val="22"/>
        </w:rPr>
        <w:t xml:space="preserve"> </w:t>
      </w:r>
      <w:r w:rsidRPr="005633C8">
        <w:rPr>
          <w:rFonts w:ascii="Arial" w:hAnsi="Arial" w:cs="Arial"/>
          <w:sz w:val="22"/>
          <w:szCs w:val="22"/>
        </w:rPr>
        <w:t>devices</w:t>
      </w:r>
      <w:r w:rsidRPr="005633C8">
        <w:rPr>
          <w:rFonts w:ascii="Arial" w:hAnsi="Arial" w:cs="Arial"/>
          <w:spacing w:val="-4"/>
          <w:sz w:val="22"/>
          <w:szCs w:val="22"/>
        </w:rPr>
        <w:t xml:space="preserve"> </w:t>
      </w:r>
      <w:r w:rsidRPr="005633C8">
        <w:rPr>
          <w:rFonts w:ascii="Arial" w:hAnsi="Arial" w:cs="Arial"/>
          <w:sz w:val="22"/>
          <w:szCs w:val="22"/>
        </w:rPr>
        <w:t>such</w:t>
      </w:r>
      <w:r w:rsidRPr="005633C8">
        <w:rPr>
          <w:rFonts w:ascii="Arial" w:hAnsi="Arial" w:cs="Arial"/>
          <w:spacing w:val="-3"/>
          <w:sz w:val="22"/>
          <w:szCs w:val="22"/>
        </w:rPr>
        <w:t xml:space="preserve"> </w:t>
      </w:r>
      <w:r w:rsidRPr="005633C8">
        <w:rPr>
          <w:rFonts w:ascii="Arial" w:hAnsi="Arial" w:cs="Arial"/>
          <w:sz w:val="22"/>
          <w:szCs w:val="22"/>
        </w:rPr>
        <w:t>as</w:t>
      </w:r>
      <w:r w:rsidRPr="005633C8">
        <w:rPr>
          <w:rFonts w:ascii="Arial" w:hAnsi="Arial" w:cs="Arial"/>
          <w:spacing w:val="-4"/>
          <w:sz w:val="22"/>
          <w:szCs w:val="22"/>
        </w:rPr>
        <w:t xml:space="preserve"> </w:t>
      </w:r>
      <w:r w:rsidRPr="005633C8">
        <w:rPr>
          <w:rFonts w:ascii="Arial" w:hAnsi="Arial" w:cs="Arial"/>
          <w:sz w:val="22"/>
          <w:szCs w:val="22"/>
        </w:rPr>
        <w:t>laptops,</w:t>
      </w:r>
      <w:r w:rsidRPr="005633C8">
        <w:rPr>
          <w:rFonts w:ascii="Arial" w:hAnsi="Arial" w:cs="Arial"/>
          <w:spacing w:val="-4"/>
          <w:sz w:val="22"/>
          <w:szCs w:val="22"/>
        </w:rPr>
        <w:t xml:space="preserve"> </w:t>
      </w:r>
      <w:r w:rsidRPr="005633C8">
        <w:rPr>
          <w:rFonts w:ascii="Arial" w:hAnsi="Arial" w:cs="Arial"/>
          <w:sz w:val="22"/>
          <w:szCs w:val="22"/>
        </w:rPr>
        <w:t>tablets</w:t>
      </w:r>
      <w:r w:rsidRPr="005633C8">
        <w:rPr>
          <w:rFonts w:ascii="Arial" w:hAnsi="Arial" w:cs="Arial"/>
          <w:spacing w:val="-3"/>
          <w:sz w:val="22"/>
          <w:szCs w:val="22"/>
        </w:rPr>
        <w:t xml:space="preserve"> </w:t>
      </w:r>
      <w:r w:rsidRPr="005633C8">
        <w:rPr>
          <w:rFonts w:ascii="Arial" w:hAnsi="Arial" w:cs="Arial"/>
          <w:sz w:val="22"/>
          <w:szCs w:val="22"/>
        </w:rPr>
        <w:t>or</w:t>
      </w:r>
      <w:r w:rsidRPr="005633C8">
        <w:rPr>
          <w:rFonts w:ascii="Arial" w:hAnsi="Arial" w:cs="Arial"/>
          <w:spacing w:val="-4"/>
          <w:sz w:val="22"/>
          <w:szCs w:val="22"/>
        </w:rPr>
        <w:t xml:space="preserve"> </w:t>
      </w:r>
      <w:r w:rsidRPr="005633C8">
        <w:rPr>
          <w:rFonts w:ascii="Arial" w:hAnsi="Arial" w:cs="Arial"/>
          <w:spacing w:val="-2"/>
          <w:sz w:val="22"/>
          <w:szCs w:val="22"/>
        </w:rPr>
        <w:t>smartphones.</w:t>
      </w:r>
    </w:p>
    <w:p w14:paraId="2247127C" w14:textId="77777777" w:rsidR="000A3DB2" w:rsidRPr="005633C8" w:rsidRDefault="000A3DB2" w:rsidP="000A3DB2">
      <w:pPr>
        <w:pStyle w:val="BodyText"/>
      </w:pPr>
    </w:p>
    <w:p w14:paraId="4980C2D0" w14:textId="77777777" w:rsidR="005633C8" w:rsidRPr="005633C8" w:rsidRDefault="000A3DB2" w:rsidP="005E356D">
      <w:pPr>
        <w:pStyle w:val="ListParagraph"/>
        <w:widowControl w:val="0"/>
        <w:numPr>
          <w:ilvl w:val="0"/>
          <w:numId w:val="14"/>
        </w:numPr>
        <w:tabs>
          <w:tab w:val="left" w:pos="1206"/>
        </w:tabs>
        <w:autoSpaceDE w:val="0"/>
        <w:autoSpaceDN w:val="0"/>
        <w:spacing w:before="1" w:after="0" w:line="237" w:lineRule="auto"/>
        <w:ind w:right="110"/>
        <w:contextualSpacing w:val="0"/>
        <w:jc w:val="both"/>
        <w:rPr>
          <w:rFonts w:ascii="Arial" w:hAnsi="Arial" w:cs="Arial"/>
          <w:sz w:val="22"/>
          <w:szCs w:val="22"/>
        </w:rPr>
      </w:pPr>
      <w:r w:rsidRPr="005633C8">
        <w:rPr>
          <w:rFonts w:ascii="Arial" w:hAnsi="Arial" w:cs="Arial"/>
          <w:sz w:val="22"/>
          <w:szCs w:val="22"/>
        </w:rPr>
        <w:t xml:space="preserve">All servers containing sensitive data must be approved and protected by security software and strong </w:t>
      </w:r>
      <w:r w:rsidRPr="005633C8">
        <w:rPr>
          <w:rFonts w:ascii="Arial" w:hAnsi="Arial" w:cs="Arial"/>
          <w:spacing w:val="-2"/>
          <w:sz w:val="22"/>
          <w:szCs w:val="22"/>
        </w:rPr>
        <w:t>firewall</w:t>
      </w:r>
      <w:r w:rsidR="005633C8">
        <w:rPr>
          <w:rFonts w:ascii="Arial" w:hAnsi="Arial" w:cs="Arial"/>
          <w:spacing w:val="-2"/>
          <w:sz w:val="22"/>
          <w:szCs w:val="22"/>
        </w:rPr>
        <w:t xml:space="preserve">. </w:t>
      </w:r>
    </w:p>
    <w:p w14:paraId="166ABEEA" w14:textId="77777777" w:rsidR="005633C8" w:rsidRDefault="005633C8" w:rsidP="005633C8">
      <w:pPr>
        <w:widowControl w:val="0"/>
        <w:tabs>
          <w:tab w:val="left" w:pos="1206"/>
        </w:tabs>
        <w:autoSpaceDE w:val="0"/>
        <w:autoSpaceDN w:val="0"/>
        <w:spacing w:before="1" w:after="0" w:line="237" w:lineRule="auto"/>
        <w:ind w:right="110"/>
        <w:jc w:val="both"/>
        <w:rPr>
          <w:rFonts w:ascii="Arial" w:hAnsi="Arial" w:cs="Arial"/>
          <w:spacing w:val="-2"/>
          <w:sz w:val="22"/>
          <w:szCs w:val="22"/>
        </w:rPr>
      </w:pPr>
    </w:p>
    <w:p w14:paraId="1BA7EAC1" w14:textId="77777777" w:rsidR="005633C8" w:rsidRPr="003A131C" w:rsidRDefault="005633C8" w:rsidP="005633C8">
      <w:pPr>
        <w:widowControl w:val="0"/>
        <w:tabs>
          <w:tab w:val="left" w:pos="1206"/>
        </w:tabs>
        <w:autoSpaceDE w:val="0"/>
        <w:autoSpaceDN w:val="0"/>
        <w:spacing w:before="1" w:after="0" w:line="237" w:lineRule="auto"/>
        <w:ind w:right="110"/>
        <w:jc w:val="both"/>
        <w:rPr>
          <w:rFonts w:ascii="Arial" w:hAnsi="Arial" w:cs="Arial"/>
          <w:b/>
          <w:bCs/>
          <w:spacing w:val="-2"/>
        </w:rPr>
      </w:pPr>
      <w:r w:rsidRPr="003A131C">
        <w:rPr>
          <w:rFonts w:ascii="Arial" w:hAnsi="Arial" w:cs="Arial"/>
          <w:b/>
          <w:bCs/>
          <w:spacing w:val="-2"/>
        </w:rPr>
        <w:t>14. Data Retention</w:t>
      </w:r>
    </w:p>
    <w:p w14:paraId="6B91AE3B" w14:textId="77777777" w:rsidR="005633C8" w:rsidRDefault="005633C8" w:rsidP="005633C8">
      <w:pPr>
        <w:widowControl w:val="0"/>
        <w:tabs>
          <w:tab w:val="left" w:pos="1206"/>
        </w:tabs>
        <w:autoSpaceDE w:val="0"/>
        <w:autoSpaceDN w:val="0"/>
        <w:spacing w:before="1" w:after="0" w:line="237" w:lineRule="auto"/>
        <w:ind w:right="110"/>
        <w:jc w:val="both"/>
        <w:rPr>
          <w:rFonts w:ascii="Arial" w:hAnsi="Arial" w:cs="Arial"/>
          <w:spacing w:val="-2"/>
          <w:sz w:val="22"/>
          <w:szCs w:val="22"/>
        </w:rPr>
      </w:pPr>
    </w:p>
    <w:p w14:paraId="31BDD593" w14:textId="77777777" w:rsidR="003A131C" w:rsidRDefault="005633C8" w:rsidP="003A131C">
      <w:pPr>
        <w:widowControl w:val="0"/>
        <w:tabs>
          <w:tab w:val="left" w:pos="1206"/>
        </w:tabs>
        <w:autoSpaceDE w:val="0"/>
        <w:autoSpaceDN w:val="0"/>
        <w:spacing w:before="1" w:after="0" w:line="237" w:lineRule="auto"/>
        <w:ind w:right="110"/>
        <w:jc w:val="both"/>
        <w:rPr>
          <w:rFonts w:ascii="Arial" w:hAnsi="Arial" w:cs="Arial"/>
          <w:sz w:val="22"/>
          <w:szCs w:val="22"/>
        </w:rPr>
      </w:pPr>
      <w:r w:rsidRPr="005633C8">
        <w:rPr>
          <w:rFonts w:ascii="Arial" w:hAnsi="Arial" w:cs="Arial"/>
          <w:sz w:val="22"/>
          <w:szCs w:val="22"/>
        </w:rPr>
        <w:t>We must retain personal data for no longer than is necessary. What is necessary will depend on the circumstances</w:t>
      </w:r>
      <w:r w:rsidRPr="005633C8">
        <w:rPr>
          <w:rFonts w:ascii="Arial" w:hAnsi="Arial" w:cs="Arial"/>
          <w:spacing w:val="-9"/>
          <w:sz w:val="22"/>
          <w:szCs w:val="22"/>
        </w:rPr>
        <w:t xml:space="preserve"> </w:t>
      </w:r>
      <w:r w:rsidRPr="005633C8">
        <w:rPr>
          <w:rFonts w:ascii="Arial" w:hAnsi="Arial" w:cs="Arial"/>
          <w:sz w:val="22"/>
          <w:szCs w:val="22"/>
        </w:rPr>
        <w:t>of</w:t>
      </w:r>
      <w:r w:rsidRPr="005633C8">
        <w:rPr>
          <w:rFonts w:ascii="Arial" w:hAnsi="Arial" w:cs="Arial"/>
          <w:spacing w:val="-7"/>
          <w:sz w:val="22"/>
          <w:szCs w:val="22"/>
        </w:rPr>
        <w:t xml:space="preserve"> </w:t>
      </w:r>
      <w:r w:rsidRPr="005633C8">
        <w:rPr>
          <w:rFonts w:ascii="Arial" w:hAnsi="Arial" w:cs="Arial"/>
          <w:sz w:val="22"/>
          <w:szCs w:val="22"/>
        </w:rPr>
        <w:t>each</w:t>
      </w:r>
      <w:r w:rsidRPr="005633C8">
        <w:rPr>
          <w:rFonts w:ascii="Arial" w:hAnsi="Arial" w:cs="Arial"/>
          <w:spacing w:val="-9"/>
          <w:sz w:val="22"/>
          <w:szCs w:val="22"/>
        </w:rPr>
        <w:t xml:space="preserve"> </w:t>
      </w:r>
      <w:r w:rsidRPr="005633C8">
        <w:rPr>
          <w:rFonts w:ascii="Arial" w:hAnsi="Arial" w:cs="Arial"/>
          <w:sz w:val="22"/>
          <w:szCs w:val="22"/>
        </w:rPr>
        <w:t>case,</w:t>
      </w:r>
      <w:r w:rsidRPr="005633C8">
        <w:rPr>
          <w:rFonts w:ascii="Arial" w:hAnsi="Arial" w:cs="Arial"/>
          <w:spacing w:val="-7"/>
          <w:sz w:val="22"/>
          <w:szCs w:val="22"/>
        </w:rPr>
        <w:t xml:space="preserve"> </w:t>
      </w:r>
      <w:r w:rsidRPr="005633C8">
        <w:rPr>
          <w:rFonts w:ascii="Arial" w:hAnsi="Arial" w:cs="Arial"/>
          <w:sz w:val="22"/>
          <w:szCs w:val="22"/>
        </w:rPr>
        <w:t>considering</w:t>
      </w:r>
      <w:r w:rsidRPr="005633C8">
        <w:rPr>
          <w:rFonts w:ascii="Arial" w:hAnsi="Arial" w:cs="Arial"/>
          <w:spacing w:val="-10"/>
          <w:sz w:val="22"/>
          <w:szCs w:val="22"/>
        </w:rPr>
        <w:t xml:space="preserve"> </w:t>
      </w:r>
      <w:r w:rsidRPr="005633C8">
        <w:rPr>
          <w:rFonts w:ascii="Arial" w:hAnsi="Arial" w:cs="Arial"/>
          <w:sz w:val="22"/>
          <w:szCs w:val="22"/>
        </w:rPr>
        <w:t>the</w:t>
      </w:r>
      <w:r w:rsidRPr="005633C8">
        <w:rPr>
          <w:rFonts w:ascii="Arial" w:hAnsi="Arial" w:cs="Arial"/>
          <w:spacing w:val="-7"/>
          <w:sz w:val="22"/>
          <w:szCs w:val="22"/>
        </w:rPr>
        <w:t xml:space="preserve"> </w:t>
      </w:r>
      <w:r w:rsidRPr="005633C8">
        <w:rPr>
          <w:rFonts w:ascii="Arial" w:hAnsi="Arial" w:cs="Arial"/>
          <w:sz w:val="22"/>
          <w:szCs w:val="22"/>
        </w:rPr>
        <w:t>reasons</w:t>
      </w:r>
      <w:r w:rsidRPr="005633C8">
        <w:rPr>
          <w:rFonts w:ascii="Arial" w:hAnsi="Arial" w:cs="Arial"/>
          <w:spacing w:val="-8"/>
          <w:sz w:val="22"/>
          <w:szCs w:val="22"/>
        </w:rPr>
        <w:t xml:space="preserve"> </w:t>
      </w:r>
      <w:r w:rsidRPr="005633C8">
        <w:rPr>
          <w:rFonts w:ascii="Arial" w:hAnsi="Arial" w:cs="Arial"/>
          <w:sz w:val="22"/>
          <w:szCs w:val="22"/>
        </w:rPr>
        <w:t>that</w:t>
      </w:r>
      <w:r w:rsidRPr="005633C8">
        <w:rPr>
          <w:rFonts w:ascii="Arial" w:hAnsi="Arial" w:cs="Arial"/>
          <w:spacing w:val="-7"/>
          <w:sz w:val="22"/>
          <w:szCs w:val="22"/>
        </w:rPr>
        <w:t xml:space="preserve"> </w:t>
      </w:r>
      <w:r w:rsidRPr="005633C8">
        <w:rPr>
          <w:rFonts w:ascii="Arial" w:hAnsi="Arial" w:cs="Arial"/>
          <w:sz w:val="22"/>
          <w:szCs w:val="22"/>
        </w:rPr>
        <w:t>the</w:t>
      </w:r>
      <w:r w:rsidRPr="005633C8">
        <w:rPr>
          <w:rFonts w:ascii="Arial" w:hAnsi="Arial" w:cs="Arial"/>
          <w:spacing w:val="-9"/>
          <w:sz w:val="22"/>
          <w:szCs w:val="22"/>
        </w:rPr>
        <w:t xml:space="preserve"> </w:t>
      </w:r>
      <w:r w:rsidRPr="005633C8">
        <w:rPr>
          <w:rFonts w:ascii="Arial" w:hAnsi="Arial" w:cs="Arial"/>
          <w:sz w:val="22"/>
          <w:szCs w:val="22"/>
        </w:rPr>
        <w:t>personal</w:t>
      </w:r>
      <w:r w:rsidRPr="005633C8">
        <w:rPr>
          <w:rFonts w:ascii="Arial" w:hAnsi="Arial" w:cs="Arial"/>
          <w:spacing w:val="-7"/>
          <w:sz w:val="22"/>
          <w:szCs w:val="22"/>
        </w:rPr>
        <w:t xml:space="preserve"> </w:t>
      </w:r>
      <w:r w:rsidRPr="005633C8">
        <w:rPr>
          <w:rFonts w:ascii="Arial" w:hAnsi="Arial" w:cs="Arial"/>
          <w:sz w:val="22"/>
          <w:szCs w:val="22"/>
        </w:rPr>
        <w:t>data</w:t>
      </w:r>
      <w:r w:rsidRPr="005633C8">
        <w:rPr>
          <w:rFonts w:ascii="Arial" w:hAnsi="Arial" w:cs="Arial"/>
          <w:spacing w:val="-9"/>
          <w:sz w:val="22"/>
          <w:szCs w:val="22"/>
        </w:rPr>
        <w:t xml:space="preserve"> </w:t>
      </w:r>
      <w:r w:rsidRPr="005633C8">
        <w:rPr>
          <w:rFonts w:ascii="Arial" w:hAnsi="Arial" w:cs="Arial"/>
          <w:sz w:val="22"/>
          <w:szCs w:val="22"/>
        </w:rPr>
        <w:t>was</w:t>
      </w:r>
      <w:r w:rsidRPr="005633C8">
        <w:rPr>
          <w:rFonts w:ascii="Arial" w:hAnsi="Arial" w:cs="Arial"/>
          <w:spacing w:val="-6"/>
          <w:sz w:val="22"/>
          <w:szCs w:val="22"/>
        </w:rPr>
        <w:t xml:space="preserve"> </w:t>
      </w:r>
      <w:r w:rsidRPr="005633C8">
        <w:rPr>
          <w:rFonts w:ascii="Arial" w:hAnsi="Arial" w:cs="Arial"/>
          <w:sz w:val="22"/>
          <w:szCs w:val="22"/>
        </w:rPr>
        <w:t>obtained,</w:t>
      </w:r>
      <w:r w:rsidRPr="005633C8">
        <w:rPr>
          <w:rFonts w:ascii="Arial" w:hAnsi="Arial" w:cs="Arial"/>
          <w:spacing w:val="-10"/>
          <w:sz w:val="22"/>
          <w:szCs w:val="22"/>
        </w:rPr>
        <w:t xml:space="preserve"> </w:t>
      </w:r>
      <w:r w:rsidRPr="005633C8">
        <w:rPr>
          <w:rFonts w:ascii="Arial" w:hAnsi="Arial" w:cs="Arial"/>
          <w:sz w:val="22"/>
          <w:szCs w:val="22"/>
        </w:rPr>
        <w:t>but</w:t>
      </w:r>
      <w:r w:rsidRPr="005633C8">
        <w:rPr>
          <w:rFonts w:ascii="Arial" w:hAnsi="Arial" w:cs="Arial"/>
          <w:spacing w:val="-7"/>
          <w:sz w:val="22"/>
          <w:szCs w:val="22"/>
        </w:rPr>
        <w:t xml:space="preserve"> </w:t>
      </w:r>
      <w:r w:rsidRPr="005633C8">
        <w:rPr>
          <w:rFonts w:ascii="Arial" w:hAnsi="Arial" w:cs="Arial"/>
          <w:sz w:val="22"/>
          <w:szCs w:val="22"/>
        </w:rPr>
        <w:t>should</w:t>
      </w:r>
      <w:r w:rsidRPr="005633C8">
        <w:rPr>
          <w:rFonts w:ascii="Arial" w:hAnsi="Arial" w:cs="Arial"/>
          <w:spacing w:val="-6"/>
          <w:sz w:val="22"/>
          <w:szCs w:val="22"/>
        </w:rPr>
        <w:t xml:space="preserve"> </w:t>
      </w:r>
      <w:r w:rsidRPr="005633C8">
        <w:rPr>
          <w:rFonts w:ascii="Arial" w:hAnsi="Arial" w:cs="Arial"/>
          <w:sz w:val="22"/>
          <w:szCs w:val="22"/>
        </w:rPr>
        <w:t>be determined in a manner consistent with our data retention guidelines</w:t>
      </w:r>
      <w:r>
        <w:rPr>
          <w:rFonts w:ascii="Arial" w:hAnsi="Arial" w:cs="Arial"/>
          <w:sz w:val="22"/>
          <w:szCs w:val="22"/>
        </w:rPr>
        <w:t xml:space="preserve">. </w:t>
      </w:r>
    </w:p>
    <w:p w14:paraId="432499D1" w14:textId="77777777" w:rsidR="003A131C" w:rsidRDefault="003A131C" w:rsidP="003A131C">
      <w:pPr>
        <w:widowControl w:val="0"/>
        <w:tabs>
          <w:tab w:val="left" w:pos="1206"/>
        </w:tabs>
        <w:autoSpaceDE w:val="0"/>
        <w:autoSpaceDN w:val="0"/>
        <w:spacing w:before="1" w:after="0" w:line="237" w:lineRule="auto"/>
        <w:ind w:right="110"/>
        <w:jc w:val="both"/>
        <w:rPr>
          <w:rFonts w:ascii="Arial" w:hAnsi="Arial" w:cs="Arial"/>
          <w:sz w:val="22"/>
          <w:szCs w:val="22"/>
        </w:rPr>
      </w:pPr>
    </w:p>
    <w:p w14:paraId="5285E9D3" w14:textId="5AB74024" w:rsidR="005633C8" w:rsidRPr="003A131C" w:rsidRDefault="005633C8" w:rsidP="003A131C">
      <w:pPr>
        <w:widowControl w:val="0"/>
        <w:tabs>
          <w:tab w:val="left" w:pos="1206"/>
        </w:tabs>
        <w:autoSpaceDE w:val="0"/>
        <w:autoSpaceDN w:val="0"/>
        <w:spacing w:before="1" w:after="0" w:line="237" w:lineRule="auto"/>
        <w:ind w:right="110"/>
        <w:jc w:val="both"/>
        <w:rPr>
          <w:rFonts w:ascii="Arial" w:hAnsi="Arial" w:cs="Arial"/>
          <w:b/>
          <w:bCs/>
        </w:rPr>
      </w:pPr>
      <w:r w:rsidRPr="003A131C">
        <w:rPr>
          <w:rFonts w:ascii="Arial" w:hAnsi="Arial" w:cs="Arial"/>
          <w:b/>
          <w:bCs/>
        </w:rPr>
        <w:t xml:space="preserve">15. Transferring Data </w:t>
      </w:r>
      <w:r w:rsidR="003A131C" w:rsidRPr="003A131C">
        <w:rPr>
          <w:rFonts w:ascii="Arial" w:hAnsi="Arial" w:cs="Arial"/>
          <w:b/>
          <w:bCs/>
        </w:rPr>
        <w:t>Internationally</w:t>
      </w:r>
    </w:p>
    <w:p w14:paraId="469E7F19" w14:textId="77777777" w:rsidR="003A131C" w:rsidRDefault="003A131C" w:rsidP="003A131C">
      <w:pPr>
        <w:pStyle w:val="BodyText"/>
        <w:ind w:right="109"/>
        <w:jc w:val="both"/>
      </w:pPr>
    </w:p>
    <w:p w14:paraId="6F781479" w14:textId="39C112CB" w:rsidR="005633C8" w:rsidRPr="005633C8" w:rsidRDefault="005633C8" w:rsidP="002F1235">
      <w:pPr>
        <w:pStyle w:val="BodyText"/>
        <w:ind w:right="109"/>
        <w:jc w:val="both"/>
        <w:sectPr w:rsidR="005633C8" w:rsidRPr="005633C8" w:rsidSect="000A3DB2">
          <w:footerReference w:type="default" r:id="rId13"/>
          <w:pgSz w:w="11910" w:h="16840"/>
          <w:pgMar w:top="1440" w:right="1440" w:bottom="1440" w:left="1440" w:header="0" w:footer="288" w:gutter="0"/>
          <w:cols w:space="720"/>
          <w:docGrid w:linePitch="326"/>
        </w:sectPr>
      </w:pPr>
      <w:r>
        <w:t>There</w:t>
      </w:r>
      <w:r>
        <w:rPr>
          <w:spacing w:val="-6"/>
        </w:rPr>
        <w:t xml:space="preserve"> </w:t>
      </w:r>
      <w:r>
        <w:t>are</w:t>
      </w:r>
      <w:r>
        <w:rPr>
          <w:spacing w:val="-8"/>
        </w:rPr>
        <w:t xml:space="preserve"> </w:t>
      </w:r>
      <w:r>
        <w:t>restrictions</w:t>
      </w:r>
      <w:r>
        <w:rPr>
          <w:spacing w:val="-6"/>
        </w:rPr>
        <w:t xml:space="preserve"> </w:t>
      </w:r>
      <w:r>
        <w:t>on</w:t>
      </w:r>
      <w:r>
        <w:rPr>
          <w:spacing w:val="-9"/>
        </w:rPr>
        <w:t xml:space="preserve"> </w:t>
      </w:r>
      <w:r>
        <w:t>international</w:t>
      </w:r>
      <w:r>
        <w:rPr>
          <w:spacing w:val="-7"/>
        </w:rPr>
        <w:t xml:space="preserve"> </w:t>
      </w:r>
      <w:r>
        <w:t>transfers</w:t>
      </w:r>
      <w:r>
        <w:rPr>
          <w:spacing w:val="-6"/>
        </w:rPr>
        <w:t xml:space="preserve"> </w:t>
      </w:r>
      <w:r>
        <w:t>of</w:t>
      </w:r>
      <w:r>
        <w:rPr>
          <w:spacing w:val="-7"/>
        </w:rPr>
        <w:t xml:space="preserve"> </w:t>
      </w:r>
      <w:r>
        <w:t>personal</w:t>
      </w:r>
      <w:r>
        <w:rPr>
          <w:spacing w:val="-7"/>
        </w:rPr>
        <w:t xml:space="preserve"> </w:t>
      </w:r>
      <w:r>
        <w:t>data.</w:t>
      </w:r>
      <w:r>
        <w:rPr>
          <w:spacing w:val="-5"/>
        </w:rPr>
        <w:t xml:space="preserve"> </w:t>
      </w:r>
      <w:r>
        <w:t>You</w:t>
      </w:r>
      <w:r>
        <w:rPr>
          <w:spacing w:val="-9"/>
        </w:rPr>
        <w:t xml:space="preserve"> </w:t>
      </w:r>
      <w:r>
        <w:t>must</w:t>
      </w:r>
      <w:r>
        <w:rPr>
          <w:spacing w:val="-7"/>
        </w:rPr>
        <w:t xml:space="preserve"> </w:t>
      </w:r>
      <w:r>
        <w:t>not</w:t>
      </w:r>
      <w:r>
        <w:rPr>
          <w:spacing w:val="-5"/>
        </w:rPr>
        <w:t xml:space="preserve"> </w:t>
      </w:r>
      <w:r>
        <w:t>transfer</w:t>
      </w:r>
      <w:r>
        <w:rPr>
          <w:spacing w:val="-6"/>
        </w:rPr>
        <w:t xml:space="preserve"> </w:t>
      </w:r>
      <w:r>
        <w:t>personal</w:t>
      </w:r>
      <w:r>
        <w:rPr>
          <w:spacing w:val="-7"/>
        </w:rPr>
        <w:t xml:space="preserve"> </w:t>
      </w:r>
      <w:r>
        <w:t>data</w:t>
      </w:r>
      <w:r>
        <w:rPr>
          <w:spacing w:val="-6"/>
        </w:rPr>
        <w:t xml:space="preserve"> </w:t>
      </w:r>
      <w:r>
        <w:t>anywhere outside the UK without first consulting the DPO.</w:t>
      </w:r>
    </w:p>
    <w:p w14:paraId="282D161A" w14:textId="77777777" w:rsidR="000A3DB2" w:rsidRPr="003A131C" w:rsidRDefault="000A3DB2" w:rsidP="000A3DB2">
      <w:pPr>
        <w:pStyle w:val="BodyText"/>
        <w:spacing w:before="1"/>
        <w:rPr>
          <w:b/>
          <w:sz w:val="24"/>
          <w:szCs w:val="24"/>
        </w:rPr>
      </w:pPr>
    </w:p>
    <w:p w14:paraId="1E86AE77" w14:textId="6873AAE4" w:rsidR="000A3DB2" w:rsidRPr="003A131C" w:rsidRDefault="000A3DB2" w:rsidP="005E356D">
      <w:pPr>
        <w:pStyle w:val="BodyText"/>
        <w:numPr>
          <w:ilvl w:val="0"/>
          <w:numId w:val="16"/>
        </w:numPr>
        <w:ind w:right="102"/>
        <w:jc w:val="both"/>
        <w:rPr>
          <w:b/>
          <w:bCs/>
          <w:sz w:val="24"/>
          <w:szCs w:val="24"/>
        </w:rPr>
      </w:pPr>
      <w:r w:rsidRPr="003A131C">
        <w:rPr>
          <w:b/>
          <w:bCs/>
          <w:sz w:val="24"/>
          <w:szCs w:val="24"/>
        </w:rPr>
        <w:t>Subject</w:t>
      </w:r>
      <w:r w:rsidRPr="003A131C">
        <w:rPr>
          <w:b/>
          <w:bCs/>
          <w:spacing w:val="-6"/>
          <w:sz w:val="24"/>
          <w:szCs w:val="24"/>
        </w:rPr>
        <w:t xml:space="preserve"> </w:t>
      </w:r>
      <w:r w:rsidR="003A131C" w:rsidRPr="003A131C">
        <w:rPr>
          <w:b/>
          <w:bCs/>
          <w:sz w:val="24"/>
          <w:szCs w:val="24"/>
        </w:rPr>
        <w:t>A</w:t>
      </w:r>
      <w:r w:rsidRPr="003A131C">
        <w:rPr>
          <w:b/>
          <w:bCs/>
          <w:sz w:val="24"/>
          <w:szCs w:val="24"/>
        </w:rPr>
        <w:t>ccess</w:t>
      </w:r>
      <w:r w:rsidRPr="003A131C">
        <w:rPr>
          <w:b/>
          <w:bCs/>
          <w:spacing w:val="-5"/>
          <w:sz w:val="24"/>
          <w:szCs w:val="24"/>
        </w:rPr>
        <w:t xml:space="preserve"> </w:t>
      </w:r>
      <w:r w:rsidR="003A131C" w:rsidRPr="003A131C">
        <w:rPr>
          <w:b/>
          <w:bCs/>
          <w:spacing w:val="-2"/>
          <w:sz w:val="24"/>
          <w:szCs w:val="24"/>
        </w:rPr>
        <w:t>R</w:t>
      </w:r>
      <w:r w:rsidRPr="003A131C">
        <w:rPr>
          <w:b/>
          <w:bCs/>
          <w:spacing w:val="-2"/>
          <w:sz w:val="24"/>
          <w:szCs w:val="24"/>
        </w:rPr>
        <w:t>equests</w:t>
      </w:r>
    </w:p>
    <w:p w14:paraId="2FDFC321" w14:textId="77777777" w:rsidR="000A3DB2" w:rsidRDefault="000A3DB2" w:rsidP="000A3DB2">
      <w:pPr>
        <w:pStyle w:val="BodyText"/>
        <w:spacing w:before="225"/>
        <w:rPr>
          <w:b/>
        </w:rPr>
      </w:pPr>
    </w:p>
    <w:p w14:paraId="364D9B4C" w14:textId="77777777" w:rsidR="000A3DB2" w:rsidRDefault="000A3DB2" w:rsidP="000A3DB2">
      <w:pPr>
        <w:pStyle w:val="BodyText"/>
        <w:spacing w:before="1" w:line="278" w:lineRule="auto"/>
        <w:ind w:left="486"/>
      </w:pPr>
      <w:r>
        <w:t>Please</w:t>
      </w:r>
      <w:r>
        <w:rPr>
          <w:spacing w:val="-3"/>
        </w:rPr>
        <w:t xml:space="preserve"> </w:t>
      </w:r>
      <w:r>
        <w:t>note</w:t>
      </w:r>
      <w:r>
        <w:rPr>
          <w:spacing w:val="-4"/>
        </w:rPr>
        <w:t xml:space="preserve"> </w:t>
      </w:r>
      <w:r>
        <w:t>that</w:t>
      </w:r>
      <w:r>
        <w:rPr>
          <w:spacing w:val="-4"/>
        </w:rPr>
        <w:t xml:space="preserve"> </w:t>
      </w:r>
      <w:r>
        <w:t>under</w:t>
      </w:r>
      <w:r>
        <w:rPr>
          <w:spacing w:val="-5"/>
        </w:rPr>
        <w:t xml:space="preserve"> </w:t>
      </w:r>
      <w:r>
        <w:t>the</w:t>
      </w:r>
      <w:r>
        <w:rPr>
          <w:spacing w:val="-3"/>
        </w:rPr>
        <w:t xml:space="preserve"> </w:t>
      </w:r>
      <w:r>
        <w:t>Data</w:t>
      </w:r>
      <w:r>
        <w:rPr>
          <w:spacing w:val="-2"/>
        </w:rPr>
        <w:t xml:space="preserve"> </w:t>
      </w:r>
      <w:r>
        <w:t>Protection</w:t>
      </w:r>
      <w:r>
        <w:rPr>
          <w:spacing w:val="-3"/>
        </w:rPr>
        <w:t xml:space="preserve"> </w:t>
      </w:r>
      <w:r>
        <w:t>Act</w:t>
      </w:r>
      <w:r>
        <w:rPr>
          <w:spacing w:val="-1"/>
        </w:rPr>
        <w:t xml:space="preserve"> </w:t>
      </w:r>
      <w:r>
        <w:t>1998,</w:t>
      </w:r>
      <w:r>
        <w:rPr>
          <w:spacing w:val="-2"/>
        </w:rPr>
        <w:t xml:space="preserve"> </w:t>
      </w:r>
      <w:r>
        <w:t>individuals</w:t>
      </w:r>
      <w:r>
        <w:rPr>
          <w:spacing w:val="-2"/>
        </w:rPr>
        <w:t xml:space="preserve"> </w:t>
      </w:r>
      <w:r>
        <w:t>are</w:t>
      </w:r>
      <w:r>
        <w:rPr>
          <w:spacing w:val="-2"/>
        </w:rPr>
        <w:t xml:space="preserve"> </w:t>
      </w:r>
      <w:r>
        <w:t>entitled,</w:t>
      </w:r>
      <w:r>
        <w:rPr>
          <w:spacing w:val="-1"/>
        </w:rPr>
        <w:t xml:space="preserve"> </w:t>
      </w:r>
      <w:r>
        <w:t>subject</w:t>
      </w:r>
      <w:r>
        <w:rPr>
          <w:spacing w:val="-4"/>
        </w:rPr>
        <w:t xml:space="preserve"> </w:t>
      </w:r>
      <w:r>
        <w:t>to</w:t>
      </w:r>
      <w:r>
        <w:rPr>
          <w:spacing w:val="-3"/>
        </w:rPr>
        <w:t xml:space="preserve"> </w:t>
      </w:r>
      <w:r>
        <w:t>certain</w:t>
      </w:r>
      <w:r>
        <w:rPr>
          <w:spacing w:val="-4"/>
        </w:rPr>
        <w:t xml:space="preserve"> </w:t>
      </w:r>
      <w:r>
        <w:t>exceptions,</w:t>
      </w:r>
      <w:r>
        <w:rPr>
          <w:spacing w:val="-4"/>
        </w:rPr>
        <w:t xml:space="preserve"> </w:t>
      </w:r>
      <w:r>
        <w:t>to request access to information held about them.</w:t>
      </w:r>
    </w:p>
    <w:p w14:paraId="5A4B8DAF" w14:textId="77777777" w:rsidR="000A3DB2" w:rsidRDefault="000A3DB2" w:rsidP="005E356D">
      <w:pPr>
        <w:pStyle w:val="BodyText"/>
        <w:numPr>
          <w:ilvl w:val="0"/>
          <w:numId w:val="17"/>
        </w:numPr>
        <w:spacing w:before="154" w:line="278" w:lineRule="auto"/>
        <w:ind w:right="155"/>
      </w:pPr>
      <w:r>
        <w:t>If you</w:t>
      </w:r>
      <w:r>
        <w:rPr>
          <w:spacing w:val="-1"/>
        </w:rPr>
        <w:t xml:space="preserve"> </w:t>
      </w:r>
      <w:r>
        <w:t>receive</w:t>
      </w:r>
      <w:r>
        <w:rPr>
          <w:spacing w:val="-1"/>
        </w:rPr>
        <w:t xml:space="preserve"> </w:t>
      </w:r>
      <w:r>
        <w:t>a subject</w:t>
      </w:r>
      <w:r>
        <w:rPr>
          <w:spacing w:val="-2"/>
        </w:rPr>
        <w:t xml:space="preserve"> </w:t>
      </w:r>
      <w:r>
        <w:t>access</w:t>
      </w:r>
      <w:r>
        <w:rPr>
          <w:spacing w:val="-3"/>
        </w:rPr>
        <w:t xml:space="preserve"> </w:t>
      </w:r>
      <w:r>
        <w:t>request, you</w:t>
      </w:r>
      <w:r>
        <w:rPr>
          <w:spacing w:val="-1"/>
        </w:rPr>
        <w:t xml:space="preserve"> </w:t>
      </w:r>
      <w:r>
        <w:t>should</w:t>
      </w:r>
      <w:r>
        <w:rPr>
          <w:spacing w:val="-1"/>
        </w:rPr>
        <w:t xml:space="preserve"> </w:t>
      </w:r>
      <w:r>
        <w:t>refer</w:t>
      </w:r>
      <w:r>
        <w:rPr>
          <w:spacing w:val="-2"/>
        </w:rPr>
        <w:t xml:space="preserve"> </w:t>
      </w:r>
      <w:r>
        <w:t>that</w:t>
      </w:r>
      <w:r>
        <w:rPr>
          <w:spacing w:val="-2"/>
        </w:rPr>
        <w:t xml:space="preserve"> </w:t>
      </w:r>
      <w:r>
        <w:t>request</w:t>
      </w:r>
      <w:r>
        <w:rPr>
          <w:spacing w:val="-2"/>
        </w:rPr>
        <w:t xml:space="preserve"> </w:t>
      </w:r>
      <w:r>
        <w:t>immediately</w:t>
      </w:r>
      <w:r>
        <w:rPr>
          <w:spacing w:val="-3"/>
        </w:rPr>
        <w:t xml:space="preserve"> </w:t>
      </w:r>
      <w:r>
        <w:t>to</w:t>
      </w:r>
      <w:r>
        <w:rPr>
          <w:spacing w:val="-1"/>
        </w:rPr>
        <w:t xml:space="preserve"> </w:t>
      </w:r>
      <w:r>
        <w:t>the</w:t>
      </w:r>
      <w:r>
        <w:rPr>
          <w:spacing w:val="-3"/>
        </w:rPr>
        <w:t xml:space="preserve"> </w:t>
      </w:r>
      <w:r>
        <w:t>DPO.</w:t>
      </w:r>
      <w:r>
        <w:rPr>
          <w:spacing w:val="-7"/>
        </w:rPr>
        <w:t xml:space="preserve"> </w:t>
      </w:r>
      <w:r>
        <w:t>We</w:t>
      </w:r>
      <w:r>
        <w:rPr>
          <w:spacing w:val="-5"/>
        </w:rPr>
        <w:t xml:space="preserve"> </w:t>
      </w:r>
      <w:r>
        <w:t>may</w:t>
      </w:r>
      <w:r>
        <w:rPr>
          <w:spacing w:val="-3"/>
        </w:rPr>
        <w:t xml:space="preserve"> </w:t>
      </w:r>
      <w:r>
        <w:t>ask you to help us comply with those requests.</w:t>
      </w:r>
    </w:p>
    <w:p w14:paraId="1F875748" w14:textId="77777777" w:rsidR="000A3DB2" w:rsidRDefault="000A3DB2" w:rsidP="005E356D">
      <w:pPr>
        <w:pStyle w:val="BodyText"/>
        <w:numPr>
          <w:ilvl w:val="0"/>
          <w:numId w:val="17"/>
        </w:numPr>
        <w:spacing w:before="156" w:line="278" w:lineRule="auto"/>
        <w:ind w:right="140"/>
      </w:pPr>
      <w:r>
        <w:t>Please</w:t>
      </w:r>
      <w:r>
        <w:rPr>
          <w:spacing w:val="-2"/>
        </w:rPr>
        <w:t xml:space="preserve"> </w:t>
      </w:r>
      <w:r>
        <w:t>contact</w:t>
      </w:r>
      <w:r>
        <w:rPr>
          <w:spacing w:val="-2"/>
        </w:rPr>
        <w:t xml:space="preserve"> </w:t>
      </w:r>
      <w:r>
        <w:t>the</w:t>
      </w:r>
      <w:r>
        <w:rPr>
          <w:spacing w:val="-2"/>
        </w:rPr>
        <w:t xml:space="preserve"> </w:t>
      </w:r>
      <w:r>
        <w:t>DPO</w:t>
      </w:r>
      <w:r>
        <w:rPr>
          <w:spacing w:val="-2"/>
        </w:rPr>
        <w:t xml:space="preserve"> </w:t>
      </w:r>
      <w:r>
        <w:t>if you</w:t>
      </w:r>
      <w:r>
        <w:rPr>
          <w:spacing w:val="-2"/>
        </w:rPr>
        <w:t xml:space="preserve"> </w:t>
      </w:r>
      <w:r>
        <w:t>would</w:t>
      </w:r>
      <w:r>
        <w:rPr>
          <w:spacing w:val="-2"/>
        </w:rPr>
        <w:t xml:space="preserve"> </w:t>
      </w:r>
      <w:r>
        <w:t>like</w:t>
      </w:r>
      <w:r>
        <w:rPr>
          <w:spacing w:val="-2"/>
        </w:rPr>
        <w:t xml:space="preserve"> </w:t>
      </w:r>
      <w:r>
        <w:t>to</w:t>
      </w:r>
      <w:r>
        <w:rPr>
          <w:spacing w:val="-4"/>
        </w:rPr>
        <w:t xml:space="preserve"> </w:t>
      </w:r>
      <w:r>
        <w:t>correct or</w:t>
      </w:r>
      <w:r>
        <w:rPr>
          <w:spacing w:val="-3"/>
        </w:rPr>
        <w:t xml:space="preserve"> </w:t>
      </w:r>
      <w:r>
        <w:t>request</w:t>
      </w:r>
      <w:r>
        <w:rPr>
          <w:spacing w:val="-3"/>
        </w:rPr>
        <w:t xml:space="preserve"> </w:t>
      </w:r>
      <w:r>
        <w:t>information</w:t>
      </w:r>
      <w:r>
        <w:rPr>
          <w:spacing w:val="-4"/>
        </w:rPr>
        <w:t xml:space="preserve"> </w:t>
      </w:r>
      <w:r>
        <w:t>that</w:t>
      </w:r>
      <w:r>
        <w:rPr>
          <w:spacing w:val="-3"/>
        </w:rPr>
        <w:t xml:space="preserve"> </w:t>
      </w:r>
      <w:r>
        <w:t>we</w:t>
      </w:r>
      <w:r>
        <w:rPr>
          <w:spacing w:val="-2"/>
        </w:rPr>
        <w:t xml:space="preserve"> </w:t>
      </w:r>
      <w:r>
        <w:t>hold</w:t>
      </w:r>
      <w:r>
        <w:rPr>
          <w:spacing w:val="-2"/>
        </w:rPr>
        <w:t xml:space="preserve"> </w:t>
      </w:r>
      <w:r>
        <w:t>about you.</w:t>
      </w:r>
      <w:r>
        <w:rPr>
          <w:spacing w:val="-5"/>
        </w:rPr>
        <w:t xml:space="preserve"> </w:t>
      </w:r>
      <w:r>
        <w:t>There</w:t>
      </w:r>
      <w:r>
        <w:rPr>
          <w:spacing w:val="-2"/>
        </w:rPr>
        <w:t xml:space="preserve"> </w:t>
      </w:r>
      <w:r>
        <w:t>are also restrictions on the information to which you are entitled under applicable law.</w:t>
      </w:r>
    </w:p>
    <w:p w14:paraId="262C1D6E" w14:textId="77777777" w:rsidR="000A3DB2" w:rsidRDefault="000A3DB2" w:rsidP="005E356D">
      <w:pPr>
        <w:pStyle w:val="BodyText"/>
        <w:numPr>
          <w:ilvl w:val="0"/>
          <w:numId w:val="17"/>
        </w:numPr>
        <w:spacing w:before="154"/>
        <w:jc w:val="both"/>
      </w:pPr>
      <w:r>
        <w:t>Processing</w:t>
      </w:r>
      <w:r>
        <w:rPr>
          <w:spacing w:val="-6"/>
        </w:rPr>
        <w:t xml:space="preserve"> </w:t>
      </w:r>
      <w:r>
        <w:t>data</w:t>
      </w:r>
      <w:r>
        <w:rPr>
          <w:spacing w:val="-5"/>
        </w:rPr>
        <w:t xml:space="preserve"> </w:t>
      </w:r>
      <w:r>
        <w:t>in</w:t>
      </w:r>
      <w:r>
        <w:rPr>
          <w:spacing w:val="-7"/>
        </w:rPr>
        <w:t xml:space="preserve"> </w:t>
      </w:r>
      <w:r>
        <w:t>accordance</w:t>
      </w:r>
      <w:r>
        <w:rPr>
          <w:spacing w:val="-7"/>
        </w:rPr>
        <w:t xml:space="preserve"> </w:t>
      </w:r>
      <w:r>
        <w:t>with</w:t>
      </w:r>
      <w:r>
        <w:rPr>
          <w:spacing w:val="-7"/>
        </w:rPr>
        <w:t xml:space="preserve"> </w:t>
      </w:r>
      <w:r>
        <w:t>the</w:t>
      </w:r>
      <w:r>
        <w:rPr>
          <w:spacing w:val="-6"/>
        </w:rPr>
        <w:t xml:space="preserve"> </w:t>
      </w:r>
      <w:r>
        <w:t>individual's</w:t>
      </w:r>
      <w:r>
        <w:rPr>
          <w:spacing w:val="-6"/>
        </w:rPr>
        <w:t xml:space="preserve"> </w:t>
      </w:r>
      <w:r>
        <w:rPr>
          <w:spacing w:val="-2"/>
        </w:rPr>
        <w:t>rights</w:t>
      </w:r>
    </w:p>
    <w:p w14:paraId="0571C840" w14:textId="77777777" w:rsidR="000A3DB2" w:rsidRDefault="000A3DB2" w:rsidP="000A3DB2">
      <w:pPr>
        <w:pStyle w:val="BodyText"/>
        <w:spacing w:before="1"/>
      </w:pPr>
    </w:p>
    <w:p w14:paraId="791BF712" w14:textId="77777777" w:rsidR="000A3DB2" w:rsidRDefault="000A3DB2" w:rsidP="005E356D">
      <w:pPr>
        <w:pStyle w:val="BodyText"/>
        <w:numPr>
          <w:ilvl w:val="0"/>
          <w:numId w:val="17"/>
        </w:numPr>
        <w:ind w:right="104"/>
        <w:jc w:val="both"/>
      </w:pPr>
      <w:r>
        <w:t>You</w:t>
      </w:r>
      <w:r>
        <w:rPr>
          <w:spacing w:val="-4"/>
        </w:rPr>
        <w:t xml:space="preserve"> </w:t>
      </w:r>
      <w:r>
        <w:t>should</w:t>
      </w:r>
      <w:r>
        <w:rPr>
          <w:spacing w:val="-4"/>
        </w:rPr>
        <w:t xml:space="preserve"> </w:t>
      </w:r>
      <w:r>
        <w:t>abide</w:t>
      </w:r>
      <w:r>
        <w:rPr>
          <w:spacing w:val="-4"/>
        </w:rPr>
        <w:t xml:space="preserve"> </w:t>
      </w:r>
      <w:r>
        <w:t>by</w:t>
      </w:r>
      <w:r>
        <w:rPr>
          <w:spacing w:val="-5"/>
        </w:rPr>
        <w:t xml:space="preserve"> </w:t>
      </w:r>
      <w:r>
        <w:t>any</w:t>
      </w:r>
      <w:r>
        <w:rPr>
          <w:spacing w:val="-5"/>
        </w:rPr>
        <w:t xml:space="preserve"> </w:t>
      </w:r>
      <w:r>
        <w:t>request</w:t>
      </w:r>
      <w:r>
        <w:rPr>
          <w:spacing w:val="-4"/>
        </w:rPr>
        <w:t xml:space="preserve"> </w:t>
      </w:r>
      <w:r>
        <w:t>from</w:t>
      </w:r>
      <w:r>
        <w:rPr>
          <w:spacing w:val="-3"/>
        </w:rPr>
        <w:t xml:space="preserve"> </w:t>
      </w:r>
      <w:r>
        <w:t>an</w:t>
      </w:r>
      <w:r>
        <w:rPr>
          <w:spacing w:val="-6"/>
        </w:rPr>
        <w:t xml:space="preserve"> </w:t>
      </w:r>
      <w:r>
        <w:t>individual</w:t>
      </w:r>
      <w:r>
        <w:rPr>
          <w:spacing w:val="-4"/>
        </w:rPr>
        <w:t xml:space="preserve"> </w:t>
      </w:r>
      <w:r>
        <w:t>not</w:t>
      </w:r>
      <w:r>
        <w:rPr>
          <w:spacing w:val="-4"/>
        </w:rPr>
        <w:t xml:space="preserve"> </w:t>
      </w:r>
      <w:r>
        <w:t>to</w:t>
      </w:r>
      <w:r>
        <w:rPr>
          <w:spacing w:val="-4"/>
        </w:rPr>
        <w:t xml:space="preserve"> </w:t>
      </w:r>
      <w:r>
        <w:t>use</w:t>
      </w:r>
      <w:r>
        <w:rPr>
          <w:spacing w:val="-6"/>
        </w:rPr>
        <w:t xml:space="preserve"> </w:t>
      </w:r>
      <w:r>
        <w:t>their</w:t>
      </w:r>
      <w:r>
        <w:rPr>
          <w:spacing w:val="-4"/>
        </w:rPr>
        <w:t xml:space="preserve"> </w:t>
      </w:r>
      <w:r>
        <w:t>personal</w:t>
      </w:r>
      <w:r>
        <w:rPr>
          <w:spacing w:val="-4"/>
        </w:rPr>
        <w:t xml:space="preserve"> </w:t>
      </w:r>
      <w:r>
        <w:t>data</w:t>
      </w:r>
      <w:r>
        <w:rPr>
          <w:spacing w:val="-5"/>
        </w:rPr>
        <w:t xml:space="preserve"> </w:t>
      </w:r>
      <w:r>
        <w:t>for</w:t>
      </w:r>
      <w:r>
        <w:rPr>
          <w:spacing w:val="-5"/>
        </w:rPr>
        <w:t xml:space="preserve"> </w:t>
      </w:r>
      <w:r>
        <w:t>direct</w:t>
      </w:r>
      <w:r>
        <w:rPr>
          <w:spacing w:val="-4"/>
        </w:rPr>
        <w:t xml:space="preserve"> </w:t>
      </w:r>
      <w:r>
        <w:t>marketing</w:t>
      </w:r>
      <w:r>
        <w:rPr>
          <w:spacing w:val="-2"/>
        </w:rPr>
        <w:t xml:space="preserve"> </w:t>
      </w:r>
      <w:r>
        <w:t>purposes and notify the DPO about any such request.</w:t>
      </w:r>
    </w:p>
    <w:p w14:paraId="40E253BE" w14:textId="77777777" w:rsidR="000A3DB2" w:rsidRDefault="000A3DB2" w:rsidP="005E356D">
      <w:pPr>
        <w:pStyle w:val="BodyText"/>
        <w:numPr>
          <w:ilvl w:val="0"/>
          <w:numId w:val="17"/>
        </w:numPr>
        <w:spacing w:before="252"/>
        <w:ind w:right="104"/>
        <w:jc w:val="both"/>
      </w:pPr>
      <w:r>
        <w:t>Do not send direct marketing material to someone electronically (e.g. via email) unless you have an existing business relationship with them in relation to the services being marketed.</w:t>
      </w:r>
    </w:p>
    <w:p w14:paraId="33B476DD" w14:textId="77777777" w:rsidR="003A131C" w:rsidRDefault="000A3DB2" w:rsidP="005E356D">
      <w:pPr>
        <w:pStyle w:val="BodyText"/>
        <w:numPr>
          <w:ilvl w:val="0"/>
          <w:numId w:val="17"/>
        </w:numPr>
        <w:spacing w:before="253"/>
        <w:jc w:val="both"/>
        <w:rPr>
          <w:spacing w:val="-2"/>
        </w:rPr>
      </w:pPr>
      <w:r>
        <w:t>Please</w:t>
      </w:r>
      <w:r>
        <w:rPr>
          <w:spacing w:val="-7"/>
        </w:rPr>
        <w:t xml:space="preserve"> </w:t>
      </w:r>
      <w:r>
        <w:t>contact</w:t>
      </w:r>
      <w:r>
        <w:rPr>
          <w:spacing w:val="-5"/>
        </w:rPr>
        <w:t xml:space="preserve"> </w:t>
      </w:r>
      <w:r>
        <w:t>the</w:t>
      </w:r>
      <w:r>
        <w:rPr>
          <w:spacing w:val="-5"/>
        </w:rPr>
        <w:t xml:space="preserve"> </w:t>
      </w:r>
      <w:r>
        <w:t>DPO</w:t>
      </w:r>
      <w:r>
        <w:rPr>
          <w:spacing w:val="-5"/>
        </w:rPr>
        <w:t xml:space="preserve"> </w:t>
      </w:r>
      <w:r>
        <w:t>for</w:t>
      </w:r>
      <w:r>
        <w:rPr>
          <w:spacing w:val="-5"/>
        </w:rPr>
        <w:t xml:space="preserve"> </w:t>
      </w:r>
      <w:r>
        <w:t>advice</w:t>
      </w:r>
      <w:r>
        <w:rPr>
          <w:spacing w:val="-5"/>
        </w:rPr>
        <w:t xml:space="preserve"> </w:t>
      </w:r>
      <w:r>
        <w:t>on</w:t>
      </w:r>
      <w:r>
        <w:rPr>
          <w:spacing w:val="-4"/>
        </w:rPr>
        <w:t xml:space="preserve"> </w:t>
      </w:r>
      <w:r>
        <w:t>direct</w:t>
      </w:r>
      <w:r>
        <w:rPr>
          <w:spacing w:val="-7"/>
        </w:rPr>
        <w:t xml:space="preserve"> </w:t>
      </w:r>
      <w:r>
        <w:t>marketing</w:t>
      </w:r>
      <w:r>
        <w:rPr>
          <w:spacing w:val="-4"/>
        </w:rPr>
        <w:t xml:space="preserve"> </w:t>
      </w:r>
      <w:r>
        <w:t>before</w:t>
      </w:r>
      <w:r>
        <w:rPr>
          <w:spacing w:val="-5"/>
        </w:rPr>
        <w:t xml:space="preserve"> </w:t>
      </w:r>
      <w:r>
        <w:t>starting</w:t>
      </w:r>
      <w:r>
        <w:rPr>
          <w:spacing w:val="-2"/>
        </w:rPr>
        <w:t xml:space="preserve"> </w:t>
      </w:r>
      <w:r>
        <w:t>any</w:t>
      </w:r>
      <w:r>
        <w:rPr>
          <w:spacing w:val="-8"/>
        </w:rPr>
        <w:t xml:space="preserve"> </w:t>
      </w:r>
      <w:r>
        <w:t>new</w:t>
      </w:r>
      <w:r>
        <w:rPr>
          <w:spacing w:val="-8"/>
        </w:rPr>
        <w:t xml:space="preserve"> </w:t>
      </w:r>
      <w:r>
        <w:t>direct</w:t>
      </w:r>
      <w:r>
        <w:rPr>
          <w:spacing w:val="-3"/>
        </w:rPr>
        <w:t xml:space="preserve"> </w:t>
      </w:r>
      <w:r>
        <w:t>marketing</w:t>
      </w:r>
      <w:r>
        <w:rPr>
          <w:spacing w:val="-4"/>
        </w:rPr>
        <w:t xml:space="preserve"> </w:t>
      </w:r>
      <w:r>
        <w:rPr>
          <w:spacing w:val="-2"/>
        </w:rPr>
        <w:t>activity.</w:t>
      </w:r>
    </w:p>
    <w:p w14:paraId="637F19F3" w14:textId="485297AD" w:rsidR="000A3DB2" w:rsidRPr="003A131C" w:rsidRDefault="000A3DB2" w:rsidP="005E356D">
      <w:pPr>
        <w:pStyle w:val="BodyText"/>
        <w:numPr>
          <w:ilvl w:val="0"/>
          <w:numId w:val="16"/>
        </w:numPr>
        <w:spacing w:before="253"/>
        <w:jc w:val="both"/>
        <w:rPr>
          <w:b/>
          <w:bCs/>
          <w:sz w:val="24"/>
          <w:szCs w:val="24"/>
        </w:rPr>
      </w:pPr>
      <w:r w:rsidRPr="003A131C">
        <w:rPr>
          <w:b/>
          <w:bCs/>
          <w:spacing w:val="-2"/>
          <w:sz w:val="24"/>
          <w:szCs w:val="24"/>
        </w:rPr>
        <w:t>Training</w:t>
      </w:r>
    </w:p>
    <w:p w14:paraId="1E136BC7" w14:textId="77777777" w:rsidR="000A3DB2" w:rsidRDefault="000A3DB2" w:rsidP="000A3DB2">
      <w:pPr>
        <w:pStyle w:val="BodyText"/>
        <w:spacing w:before="1"/>
        <w:rPr>
          <w:b/>
        </w:rPr>
      </w:pPr>
    </w:p>
    <w:p w14:paraId="6A1A655E" w14:textId="77777777" w:rsidR="000A3DB2" w:rsidRDefault="000A3DB2" w:rsidP="000A3DB2">
      <w:pPr>
        <w:pStyle w:val="BodyText"/>
        <w:ind w:left="486" w:right="107"/>
        <w:jc w:val="both"/>
      </w:pPr>
      <w:r>
        <w:t>All staff will receive training on this policy. New joiners will receive training as part of the induction process. Further</w:t>
      </w:r>
      <w:r>
        <w:rPr>
          <w:spacing w:val="-5"/>
        </w:rPr>
        <w:t xml:space="preserve"> </w:t>
      </w:r>
      <w:r>
        <w:t>training</w:t>
      </w:r>
      <w:r>
        <w:rPr>
          <w:spacing w:val="-4"/>
        </w:rPr>
        <w:t xml:space="preserve"> </w:t>
      </w:r>
      <w:r>
        <w:t>will</w:t>
      </w:r>
      <w:r>
        <w:rPr>
          <w:spacing w:val="-5"/>
        </w:rPr>
        <w:t xml:space="preserve"> </w:t>
      </w:r>
      <w:r>
        <w:t>be</w:t>
      </w:r>
      <w:r>
        <w:rPr>
          <w:spacing w:val="-4"/>
        </w:rPr>
        <w:t xml:space="preserve"> </w:t>
      </w:r>
      <w:r>
        <w:t>provided</w:t>
      </w:r>
      <w:r>
        <w:rPr>
          <w:spacing w:val="-4"/>
        </w:rPr>
        <w:t xml:space="preserve"> </w:t>
      </w:r>
      <w:r>
        <w:t>at</w:t>
      </w:r>
      <w:r>
        <w:rPr>
          <w:spacing w:val="-3"/>
        </w:rPr>
        <w:t xml:space="preserve"> </w:t>
      </w:r>
      <w:r>
        <w:t>least</w:t>
      </w:r>
      <w:r>
        <w:rPr>
          <w:spacing w:val="-5"/>
        </w:rPr>
        <w:t xml:space="preserve"> </w:t>
      </w:r>
      <w:r>
        <w:t>every</w:t>
      </w:r>
      <w:r>
        <w:rPr>
          <w:spacing w:val="-6"/>
        </w:rPr>
        <w:t xml:space="preserve"> </w:t>
      </w:r>
      <w:r>
        <w:t>two</w:t>
      </w:r>
      <w:r>
        <w:rPr>
          <w:spacing w:val="-2"/>
        </w:rPr>
        <w:t xml:space="preserve"> </w:t>
      </w:r>
      <w:r>
        <w:t>years</w:t>
      </w:r>
      <w:r>
        <w:rPr>
          <w:spacing w:val="-4"/>
        </w:rPr>
        <w:t xml:space="preserve"> </w:t>
      </w:r>
      <w:r>
        <w:t>or</w:t>
      </w:r>
      <w:r>
        <w:rPr>
          <w:spacing w:val="-6"/>
        </w:rPr>
        <w:t xml:space="preserve"> </w:t>
      </w:r>
      <w:r>
        <w:t>whenever</w:t>
      </w:r>
      <w:r>
        <w:rPr>
          <w:spacing w:val="-3"/>
        </w:rPr>
        <w:t xml:space="preserve"> </w:t>
      </w:r>
      <w:r>
        <w:t>there</w:t>
      </w:r>
      <w:r>
        <w:rPr>
          <w:spacing w:val="-6"/>
        </w:rPr>
        <w:t xml:space="preserve"> </w:t>
      </w:r>
      <w:r>
        <w:t>is</w:t>
      </w:r>
      <w:r>
        <w:rPr>
          <w:spacing w:val="-4"/>
        </w:rPr>
        <w:t xml:space="preserve"> </w:t>
      </w:r>
      <w:r>
        <w:t>a</w:t>
      </w:r>
      <w:r>
        <w:rPr>
          <w:spacing w:val="-6"/>
        </w:rPr>
        <w:t xml:space="preserve"> </w:t>
      </w:r>
      <w:r>
        <w:t>substantial</w:t>
      </w:r>
      <w:r>
        <w:rPr>
          <w:spacing w:val="-5"/>
        </w:rPr>
        <w:t xml:space="preserve"> </w:t>
      </w:r>
      <w:r>
        <w:t>change</w:t>
      </w:r>
      <w:r>
        <w:rPr>
          <w:spacing w:val="-6"/>
        </w:rPr>
        <w:t xml:space="preserve"> </w:t>
      </w:r>
      <w:r>
        <w:t>in</w:t>
      </w:r>
      <w:r>
        <w:rPr>
          <w:spacing w:val="-4"/>
        </w:rPr>
        <w:t xml:space="preserve"> </w:t>
      </w:r>
      <w:r>
        <w:t>the</w:t>
      </w:r>
      <w:r>
        <w:rPr>
          <w:spacing w:val="-7"/>
        </w:rPr>
        <w:t xml:space="preserve"> </w:t>
      </w:r>
      <w:r>
        <w:t>law</w:t>
      </w:r>
      <w:r>
        <w:rPr>
          <w:spacing w:val="-7"/>
        </w:rPr>
        <w:t xml:space="preserve"> </w:t>
      </w:r>
      <w:r>
        <w:t>or our policy and procedure.</w:t>
      </w:r>
    </w:p>
    <w:p w14:paraId="11AFAA35" w14:textId="77777777" w:rsidR="000A3DB2" w:rsidRDefault="000A3DB2" w:rsidP="000A3DB2">
      <w:pPr>
        <w:pStyle w:val="BodyText"/>
        <w:spacing w:before="1"/>
      </w:pPr>
    </w:p>
    <w:p w14:paraId="1B216BAD" w14:textId="77777777" w:rsidR="000A3DB2" w:rsidRPr="002F1235" w:rsidRDefault="000A3DB2" w:rsidP="000A3DB2">
      <w:pPr>
        <w:pStyle w:val="BodyText"/>
        <w:spacing w:line="480" w:lineRule="auto"/>
        <w:ind w:left="486" w:right="1817"/>
      </w:pPr>
      <w:r>
        <w:t>Training is</w:t>
      </w:r>
      <w:r>
        <w:rPr>
          <w:spacing w:val="-5"/>
        </w:rPr>
        <w:t xml:space="preserve"> </w:t>
      </w:r>
      <w:r>
        <w:t>provided</w:t>
      </w:r>
      <w:r>
        <w:rPr>
          <w:spacing w:val="-3"/>
        </w:rPr>
        <w:t xml:space="preserve"> </w:t>
      </w:r>
      <w:r>
        <w:t>through</w:t>
      </w:r>
      <w:r>
        <w:rPr>
          <w:spacing w:val="-5"/>
        </w:rPr>
        <w:t xml:space="preserve"> </w:t>
      </w:r>
      <w:r>
        <w:t>in-house</w:t>
      </w:r>
      <w:r>
        <w:rPr>
          <w:spacing w:val="-5"/>
        </w:rPr>
        <w:t xml:space="preserve"> </w:t>
      </w:r>
      <w:r>
        <w:t>training</w:t>
      </w:r>
      <w:r>
        <w:rPr>
          <w:spacing w:val="-2"/>
        </w:rPr>
        <w:t xml:space="preserve"> </w:t>
      </w:r>
      <w:r>
        <w:t>initially,</w:t>
      </w:r>
      <w:r>
        <w:rPr>
          <w:spacing w:val="-2"/>
        </w:rPr>
        <w:t xml:space="preserve"> </w:t>
      </w:r>
      <w:r>
        <w:t>then</w:t>
      </w:r>
      <w:r>
        <w:rPr>
          <w:spacing w:val="-5"/>
        </w:rPr>
        <w:t xml:space="preserve"> </w:t>
      </w:r>
      <w:r>
        <w:t>online</w:t>
      </w:r>
      <w:r>
        <w:rPr>
          <w:spacing w:val="-3"/>
        </w:rPr>
        <w:t xml:space="preserve"> </w:t>
      </w:r>
      <w:r w:rsidRPr="002F1235">
        <w:t>refresher</w:t>
      </w:r>
      <w:r w:rsidRPr="002F1235">
        <w:rPr>
          <w:spacing w:val="-4"/>
        </w:rPr>
        <w:t xml:space="preserve"> </w:t>
      </w:r>
      <w:r w:rsidRPr="002F1235">
        <w:t>training</w:t>
      </w:r>
      <w:r w:rsidRPr="002F1235">
        <w:rPr>
          <w:spacing w:val="-3"/>
        </w:rPr>
        <w:t xml:space="preserve"> </w:t>
      </w:r>
      <w:r w:rsidRPr="002F1235">
        <w:t>annually. It will cover:</w:t>
      </w:r>
    </w:p>
    <w:p w14:paraId="6C2C9D11" w14:textId="77777777" w:rsidR="000A3DB2" w:rsidRPr="002F1235" w:rsidRDefault="000A3DB2" w:rsidP="005E356D">
      <w:pPr>
        <w:pStyle w:val="ListParagraph"/>
        <w:widowControl w:val="0"/>
        <w:numPr>
          <w:ilvl w:val="0"/>
          <w:numId w:val="13"/>
        </w:numPr>
        <w:tabs>
          <w:tab w:val="left" w:pos="1206"/>
        </w:tabs>
        <w:autoSpaceDE w:val="0"/>
        <w:autoSpaceDN w:val="0"/>
        <w:spacing w:after="0" w:line="269" w:lineRule="exact"/>
        <w:contextualSpacing w:val="0"/>
        <w:rPr>
          <w:rFonts w:ascii="Arial" w:hAnsi="Arial" w:cs="Arial"/>
          <w:sz w:val="22"/>
          <w:szCs w:val="22"/>
        </w:rPr>
      </w:pPr>
      <w:r w:rsidRPr="002F1235">
        <w:rPr>
          <w:rFonts w:ascii="Arial" w:hAnsi="Arial" w:cs="Arial"/>
          <w:sz w:val="22"/>
          <w:szCs w:val="22"/>
        </w:rPr>
        <w:t>The</w:t>
      </w:r>
      <w:r w:rsidRPr="002F1235">
        <w:rPr>
          <w:rFonts w:ascii="Arial" w:hAnsi="Arial" w:cs="Arial"/>
          <w:spacing w:val="-5"/>
          <w:sz w:val="22"/>
          <w:szCs w:val="22"/>
        </w:rPr>
        <w:t xml:space="preserve"> </w:t>
      </w:r>
      <w:r w:rsidRPr="002F1235">
        <w:rPr>
          <w:rFonts w:ascii="Arial" w:hAnsi="Arial" w:cs="Arial"/>
          <w:sz w:val="22"/>
          <w:szCs w:val="22"/>
        </w:rPr>
        <w:t>law</w:t>
      </w:r>
      <w:r w:rsidRPr="002F1235">
        <w:rPr>
          <w:rFonts w:ascii="Arial" w:hAnsi="Arial" w:cs="Arial"/>
          <w:spacing w:val="-6"/>
          <w:sz w:val="22"/>
          <w:szCs w:val="22"/>
        </w:rPr>
        <w:t xml:space="preserve"> </w:t>
      </w:r>
      <w:r w:rsidRPr="002F1235">
        <w:rPr>
          <w:rFonts w:ascii="Arial" w:hAnsi="Arial" w:cs="Arial"/>
          <w:sz w:val="22"/>
          <w:szCs w:val="22"/>
        </w:rPr>
        <w:t>relating</w:t>
      </w:r>
      <w:r w:rsidRPr="002F1235">
        <w:rPr>
          <w:rFonts w:ascii="Arial" w:hAnsi="Arial" w:cs="Arial"/>
          <w:spacing w:val="-4"/>
          <w:sz w:val="22"/>
          <w:szCs w:val="22"/>
        </w:rPr>
        <w:t xml:space="preserve"> </w:t>
      </w:r>
      <w:r w:rsidRPr="002F1235">
        <w:rPr>
          <w:rFonts w:ascii="Arial" w:hAnsi="Arial" w:cs="Arial"/>
          <w:sz w:val="22"/>
          <w:szCs w:val="22"/>
        </w:rPr>
        <w:t>to</w:t>
      </w:r>
      <w:r w:rsidRPr="002F1235">
        <w:rPr>
          <w:rFonts w:ascii="Arial" w:hAnsi="Arial" w:cs="Arial"/>
          <w:spacing w:val="-3"/>
          <w:sz w:val="22"/>
          <w:szCs w:val="22"/>
        </w:rPr>
        <w:t xml:space="preserve"> </w:t>
      </w:r>
      <w:r w:rsidRPr="002F1235">
        <w:rPr>
          <w:rFonts w:ascii="Arial" w:hAnsi="Arial" w:cs="Arial"/>
          <w:sz w:val="22"/>
          <w:szCs w:val="22"/>
        </w:rPr>
        <w:t>data</w:t>
      </w:r>
      <w:r w:rsidRPr="002F1235">
        <w:rPr>
          <w:rFonts w:ascii="Arial" w:hAnsi="Arial" w:cs="Arial"/>
          <w:spacing w:val="-6"/>
          <w:sz w:val="22"/>
          <w:szCs w:val="22"/>
        </w:rPr>
        <w:t xml:space="preserve"> </w:t>
      </w:r>
      <w:r w:rsidRPr="002F1235">
        <w:rPr>
          <w:rFonts w:ascii="Arial" w:hAnsi="Arial" w:cs="Arial"/>
          <w:spacing w:val="-2"/>
          <w:sz w:val="22"/>
          <w:szCs w:val="22"/>
        </w:rPr>
        <w:t>protection</w:t>
      </w:r>
    </w:p>
    <w:p w14:paraId="0692917C" w14:textId="77777777" w:rsidR="000A3DB2" w:rsidRPr="002F1235" w:rsidRDefault="000A3DB2" w:rsidP="005E356D">
      <w:pPr>
        <w:pStyle w:val="ListParagraph"/>
        <w:widowControl w:val="0"/>
        <w:numPr>
          <w:ilvl w:val="0"/>
          <w:numId w:val="13"/>
        </w:numPr>
        <w:tabs>
          <w:tab w:val="left" w:pos="1206"/>
        </w:tabs>
        <w:autoSpaceDE w:val="0"/>
        <w:autoSpaceDN w:val="0"/>
        <w:spacing w:after="0" w:line="269" w:lineRule="exact"/>
        <w:contextualSpacing w:val="0"/>
        <w:rPr>
          <w:rFonts w:ascii="Arial" w:hAnsi="Arial" w:cs="Arial"/>
          <w:sz w:val="22"/>
          <w:szCs w:val="22"/>
        </w:rPr>
      </w:pPr>
      <w:r w:rsidRPr="002F1235">
        <w:rPr>
          <w:rFonts w:ascii="Arial" w:hAnsi="Arial" w:cs="Arial"/>
          <w:sz w:val="22"/>
          <w:szCs w:val="22"/>
        </w:rPr>
        <w:t>Our</w:t>
      </w:r>
      <w:r w:rsidRPr="002F1235">
        <w:rPr>
          <w:rFonts w:ascii="Arial" w:hAnsi="Arial" w:cs="Arial"/>
          <w:spacing w:val="-6"/>
          <w:sz w:val="22"/>
          <w:szCs w:val="22"/>
        </w:rPr>
        <w:t xml:space="preserve"> </w:t>
      </w:r>
      <w:r w:rsidRPr="002F1235">
        <w:rPr>
          <w:rFonts w:ascii="Arial" w:hAnsi="Arial" w:cs="Arial"/>
          <w:sz w:val="22"/>
          <w:szCs w:val="22"/>
        </w:rPr>
        <w:t>data</w:t>
      </w:r>
      <w:r w:rsidRPr="002F1235">
        <w:rPr>
          <w:rFonts w:ascii="Arial" w:hAnsi="Arial" w:cs="Arial"/>
          <w:spacing w:val="-7"/>
          <w:sz w:val="22"/>
          <w:szCs w:val="22"/>
        </w:rPr>
        <w:t xml:space="preserve"> </w:t>
      </w:r>
      <w:r w:rsidRPr="002F1235">
        <w:rPr>
          <w:rFonts w:ascii="Arial" w:hAnsi="Arial" w:cs="Arial"/>
          <w:sz w:val="22"/>
          <w:szCs w:val="22"/>
        </w:rPr>
        <w:t>protection</w:t>
      </w:r>
      <w:r w:rsidRPr="002F1235">
        <w:rPr>
          <w:rFonts w:ascii="Arial" w:hAnsi="Arial" w:cs="Arial"/>
          <w:spacing w:val="-5"/>
          <w:sz w:val="22"/>
          <w:szCs w:val="22"/>
        </w:rPr>
        <w:t xml:space="preserve"> </w:t>
      </w:r>
      <w:r w:rsidRPr="002F1235">
        <w:rPr>
          <w:rFonts w:ascii="Arial" w:hAnsi="Arial" w:cs="Arial"/>
          <w:sz w:val="22"/>
          <w:szCs w:val="22"/>
        </w:rPr>
        <w:t>and</w:t>
      </w:r>
      <w:r w:rsidRPr="002F1235">
        <w:rPr>
          <w:rFonts w:ascii="Arial" w:hAnsi="Arial" w:cs="Arial"/>
          <w:spacing w:val="-7"/>
          <w:sz w:val="22"/>
          <w:szCs w:val="22"/>
        </w:rPr>
        <w:t xml:space="preserve"> </w:t>
      </w:r>
      <w:r w:rsidRPr="002F1235">
        <w:rPr>
          <w:rFonts w:ascii="Arial" w:hAnsi="Arial" w:cs="Arial"/>
          <w:sz w:val="22"/>
          <w:szCs w:val="22"/>
        </w:rPr>
        <w:t>related</w:t>
      </w:r>
      <w:r w:rsidRPr="002F1235">
        <w:rPr>
          <w:rFonts w:ascii="Arial" w:hAnsi="Arial" w:cs="Arial"/>
          <w:spacing w:val="-5"/>
          <w:sz w:val="22"/>
          <w:szCs w:val="22"/>
        </w:rPr>
        <w:t xml:space="preserve"> </w:t>
      </w:r>
      <w:r w:rsidRPr="002F1235">
        <w:rPr>
          <w:rFonts w:ascii="Arial" w:hAnsi="Arial" w:cs="Arial"/>
          <w:sz w:val="22"/>
          <w:szCs w:val="22"/>
        </w:rPr>
        <w:t>policies</w:t>
      </w:r>
      <w:r w:rsidRPr="002F1235">
        <w:rPr>
          <w:rFonts w:ascii="Arial" w:hAnsi="Arial" w:cs="Arial"/>
          <w:spacing w:val="-5"/>
          <w:sz w:val="22"/>
          <w:szCs w:val="22"/>
        </w:rPr>
        <w:t xml:space="preserve"> </w:t>
      </w:r>
      <w:r w:rsidRPr="002F1235">
        <w:rPr>
          <w:rFonts w:ascii="Arial" w:hAnsi="Arial" w:cs="Arial"/>
          <w:sz w:val="22"/>
          <w:szCs w:val="22"/>
        </w:rPr>
        <w:t>and</w:t>
      </w:r>
      <w:r w:rsidRPr="002F1235">
        <w:rPr>
          <w:rFonts w:ascii="Arial" w:hAnsi="Arial" w:cs="Arial"/>
          <w:spacing w:val="-4"/>
          <w:sz w:val="22"/>
          <w:szCs w:val="22"/>
        </w:rPr>
        <w:t xml:space="preserve"> </w:t>
      </w:r>
      <w:r w:rsidRPr="002F1235">
        <w:rPr>
          <w:rFonts w:ascii="Arial" w:hAnsi="Arial" w:cs="Arial"/>
          <w:spacing w:val="-2"/>
          <w:sz w:val="22"/>
          <w:szCs w:val="22"/>
        </w:rPr>
        <w:t>procedures.</w:t>
      </w:r>
    </w:p>
    <w:p w14:paraId="670BE6B0" w14:textId="77777777" w:rsidR="003A131C" w:rsidRDefault="000A3DB2" w:rsidP="003A131C">
      <w:pPr>
        <w:pStyle w:val="BodyText"/>
        <w:spacing w:before="250"/>
        <w:ind w:left="486"/>
        <w:jc w:val="both"/>
        <w:rPr>
          <w:spacing w:val="-2"/>
        </w:rPr>
      </w:pPr>
      <w:r>
        <w:t>Completion</w:t>
      </w:r>
      <w:r>
        <w:rPr>
          <w:spacing w:val="-6"/>
        </w:rPr>
        <w:t xml:space="preserve"> </w:t>
      </w:r>
      <w:r>
        <w:t>of</w:t>
      </w:r>
      <w:r>
        <w:rPr>
          <w:spacing w:val="-5"/>
        </w:rPr>
        <w:t xml:space="preserve"> </w:t>
      </w:r>
      <w:r>
        <w:t>training</w:t>
      </w:r>
      <w:r>
        <w:rPr>
          <w:spacing w:val="-6"/>
        </w:rPr>
        <w:t xml:space="preserve"> </w:t>
      </w:r>
      <w:r>
        <w:t>is</w:t>
      </w:r>
      <w:r>
        <w:rPr>
          <w:spacing w:val="-7"/>
        </w:rPr>
        <w:t xml:space="preserve"> </w:t>
      </w:r>
      <w:r>
        <w:rPr>
          <w:spacing w:val="-2"/>
        </w:rPr>
        <w:t>compulsory.</w:t>
      </w:r>
      <w:r w:rsidR="003A131C">
        <w:rPr>
          <w:spacing w:val="-2"/>
        </w:rPr>
        <w:t xml:space="preserve"> </w:t>
      </w:r>
    </w:p>
    <w:p w14:paraId="2CD44CF5" w14:textId="1C3A2421" w:rsidR="003A131C" w:rsidRDefault="000A3DB2" w:rsidP="005E356D">
      <w:pPr>
        <w:pStyle w:val="BodyText"/>
        <w:numPr>
          <w:ilvl w:val="0"/>
          <w:numId w:val="16"/>
        </w:numPr>
        <w:spacing w:before="250"/>
        <w:jc w:val="both"/>
        <w:rPr>
          <w:b/>
          <w:bCs/>
          <w:spacing w:val="-2"/>
          <w:sz w:val="24"/>
          <w:szCs w:val="24"/>
        </w:rPr>
      </w:pPr>
      <w:r w:rsidRPr="003A131C">
        <w:rPr>
          <w:b/>
          <w:bCs/>
          <w:sz w:val="24"/>
          <w:szCs w:val="24"/>
        </w:rPr>
        <w:t>GDPR</w:t>
      </w:r>
      <w:r w:rsidRPr="003A131C">
        <w:rPr>
          <w:b/>
          <w:bCs/>
          <w:spacing w:val="-3"/>
          <w:sz w:val="24"/>
          <w:szCs w:val="24"/>
        </w:rPr>
        <w:t xml:space="preserve"> </w:t>
      </w:r>
      <w:r w:rsidRPr="003A131C">
        <w:rPr>
          <w:b/>
          <w:bCs/>
          <w:spacing w:val="-2"/>
          <w:sz w:val="24"/>
          <w:szCs w:val="24"/>
        </w:rPr>
        <w:t>provisions</w:t>
      </w:r>
    </w:p>
    <w:p w14:paraId="1574FD85" w14:textId="254338FD" w:rsidR="000A3DB2" w:rsidRPr="003A131C" w:rsidRDefault="000A3DB2" w:rsidP="003A131C">
      <w:pPr>
        <w:pStyle w:val="BodyText"/>
        <w:spacing w:before="250"/>
        <w:ind w:left="486"/>
        <w:jc w:val="both"/>
        <w:rPr>
          <w:b/>
          <w:bCs/>
          <w:sz w:val="24"/>
          <w:szCs w:val="24"/>
        </w:rPr>
      </w:pPr>
      <w:r w:rsidRPr="003A131C">
        <w:rPr>
          <w:b/>
          <w:bCs/>
        </w:rPr>
        <w:t>Conditions</w:t>
      </w:r>
      <w:r w:rsidRPr="003A131C">
        <w:rPr>
          <w:b/>
          <w:bCs/>
          <w:spacing w:val="-6"/>
        </w:rPr>
        <w:t xml:space="preserve"> </w:t>
      </w:r>
      <w:r w:rsidRPr="003A131C">
        <w:rPr>
          <w:b/>
          <w:bCs/>
        </w:rPr>
        <w:t>for</w:t>
      </w:r>
      <w:r w:rsidRPr="003A131C">
        <w:rPr>
          <w:b/>
          <w:bCs/>
          <w:spacing w:val="-3"/>
        </w:rPr>
        <w:t xml:space="preserve"> </w:t>
      </w:r>
      <w:r w:rsidRPr="003A131C">
        <w:rPr>
          <w:b/>
          <w:bCs/>
          <w:spacing w:val="-2"/>
        </w:rPr>
        <w:t>processing</w:t>
      </w:r>
    </w:p>
    <w:p w14:paraId="442E8DDD" w14:textId="77777777" w:rsidR="000A3DB2" w:rsidRDefault="000A3DB2" w:rsidP="000A3DB2">
      <w:pPr>
        <w:pStyle w:val="BodyText"/>
        <w:rPr>
          <w:b/>
        </w:rPr>
      </w:pPr>
    </w:p>
    <w:p w14:paraId="455FFA4F" w14:textId="77777777" w:rsidR="003A131C" w:rsidRDefault="000A3DB2" w:rsidP="003A131C">
      <w:pPr>
        <w:pStyle w:val="BodyText"/>
        <w:ind w:left="486" w:right="100"/>
        <w:jc w:val="both"/>
        <w:rPr>
          <w:spacing w:val="-2"/>
        </w:rPr>
      </w:pPr>
      <w:r>
        <w:t>We will ensure any use of personal data is justified using at least one of the conditions for processing and this will be specifically documented. All staff who are responsible for processing personal data will be aware of the conditions</w:t>
      </w:r>
      <w:r>
        <w:rPr>
          <w:spacing w:val="-11"/>
        </w:rPr>
        <w:t xml:space="preserve"> </w:t>
      </w:r>
      <w:r>
        <w:t>for</w:t>
      </w:r>
      <w:r>
        <w:rPr>
          <w:spacing w:val="-10"/>
        </w:rPr>
        <w:t xml:space="preserve"> </w:t>
      </w:r>
      <w:r>
        <w:t>processing.</w:t>
      </w:r>
      <w:r>
        <w:rPr>
          <w:spacing w:val="-10"/>
        </w:rPr>
        <w:t xml:space="preserve"> </w:t>
      </w:r>
      <w:r>
        <w:t>The</w:t>
      </w:r>
      <w:r>
        <w:rPr>
          <w:spacing w:val="-11"/>
        </w:rPr>
        <w:t xml:space="preserve"> </w:t>
      </w:r>
      <w:r>
        <w:t>conditions</w:t>
      </w:r>
      <w:r>
        <w:rPr>
          <w:spacing w:val="-13"/>
        </w:rPr>
        <w:t xml:space="preserve"> </w:t>
      </w:r>
      <w:r>
        <w:t>for</w:t>
      </w:r>
      <w:r>
        <w:rPr>
          <w:spacing w:val="-10"/>
        </w:rPr>
        <w:t xml:space="preserve"> </w:t>
      </w:r>
      <w:r>
        <w:t>processing</w:t>
      </w:r>
      <w:r>
        <w:rPr>
          <w:spacing w:val="-9"/>
        </w:rPr>
        <w:t xml:space="preserve"> </w:t>
      </w:r>
      <w:r>
        <w:t>will</w:t>
      </w:r>
      <w:r>
        <w:rPr>
          <w:spacing w:val="-10"/>
        </w:rPr>
        <w:t xml:space="preserve"> </w:t>
      </w:r>
      <w:r>
        <w:t>be</w:t>
      </w:r>
      <w:r>
        <w:rPr>
          <w:spacing w:val="-9"/>
        </w:rPr>
        <w:t xml:space="preserve"> </w:t>
      </w:r>
      <w:r>
        <w:t>available</w:t>
      </w:r>
      <w:r>
        <w:rPr>
          <w:spacing w:val="-9"/>
        </w:rPr>
        <w:t xml:space="preserve"> </w:t>
      </w:r>
      <w:r>
        <w:t>to</w:t>
      </w:r>
      <w:r>
        <w:rPr>
          <w:spacing w:val="-11"/>
        </w:rPr>
        <w:t xml:space="preserve"> </w:t>
      </w:r>
      <w:r>
        <w:t>data</w:t>
      </w:r>
      <w:r>
        <w:rPr>
          <w:spacing w:val="-11"/>
        </w:rPr>
        <w:t xml:space="preserve"> </w:t>
      </w:r>
      <w:r>
        <w:t>subjects</w:t>
      </w:r>
      <w:r>
        <w:rPr>
          <w:spacing w:val="-11"/>
        </w:rPr>
        <w:t xml:space="preserve"> </w:t>
      </w:r>
      <w:r>
        <w:t>in</w:t>
      </w:r>
      <w:r>
        <w:rPr>
          <w:spacing w:val="-11"/>
        </w:rPr>
        <w:t xml:space="preserve"> </w:t>
      </w:r>
      <w:r>
        <w:t>the</w:t>
      </w:r>
      <w:r>
        <w:rPr>
          <w:spacing w:val="-14"/>
        </w:rPr>
        <w:t xml:space="preserve"> </w:t>
      </w:r>
      <w:r>
        <w:t>form</w:t>
      </w:r>
      <w:r>
        <w:rPr>
          <w:spacing w:val="-12"/>
        </w:rPr>
        <w:t xml:space="preserve"> </w:t>
      </w:r>
      <w:r>
        <w:t>of</w:t>
      </w:r>
      <w:r>
        <w:rPr>
          <w:spacing w:val="-7"/>
        </w:rPr>
        <w:t xml:space="preserve"> </w:t>
      </w:r>
      <w:r>
        <w:t>a</w:t>
      </w:r>
      <w:r>
        <w:rPr>
          <w:spacing w:val="-9"/>
        </w:rPr>
        <w:t xml:space="preserve"> </w:t>
      </w:r>
      <w:r>
        <w:t xml:space="preserve">privacy </w:t>
      </w:r>
      <w:r>
        <w:rPr>
          <w:spacing w:val="-2"/>
        </w:rPr>
        <w:t>notice.</w:t>
      </w:r>
      <w:r w:rsidR="003A131C">
        <w:rPr>
          <w:spacing w:val="-2"/>
        </w:rPr>
        <w:t xml:space="preserve"> </w:t>
      </w:r>
    </w:p>
    <w:p w14:paraId="780F8F53" w14:textId="77777777" w:rsidR="003A131C" w:rsidRDefault="003A131C" w:rsidP="003A131C">
      <w:pPr>
        <w:pStyle w:val="BodyText"/>
        <w:ind w:left="486" w:right="100"/>
        <w:jc w:val="both"/>
        <w:rPr>
          <w:spacing w:val="-2"/>
        </w:rPr>
      </w:pPr>
    </w:p>
    <w:p w14:paraId="2D68F8DF" w14:textId="77777777" w:rsidR="003A131C" w:rsidRDefault="003A131C" w:rsidP="003A131C">
      <w:pPr>
        <w:pStyle w:val="BodyText"/>
        <w:ind w:left="486" w:right="100"/>
        <w:jc w:val="both"/>
        <w:rPr>
          <w:spacing w:val="-2"/>
        </w:rPr>
      </w:pPr>
    </w:p>
    <w:p w14:paraId="051025F8" w14:textId="77777777" w:rsidR="003A131C" w:rsidRDefault="003A131C" w:rsidP="003A131C">
      <w:pPr>
        <w:pStyle w:val="BodyText"/>
        <w:ind w:left="486" w:right="100"/>
        <w:jc w:val="both"/>
        <w:rPr>
          <w:spacing w:val="-2"/>
        </w:rPr>
      </w:pPr>
    </w:p>
    <w:p w14:paraId="63F4DE3C" w14:textId="77777777" w:rsidR="003A131C" w:rsidRDefault="003A131C" w:rsidP="003A131C">
      <w:pPr>
        <w:pStyle w:val="BodyText"/>
        <w:ind w:left="486" w:right="100"/>
        <w:jc w:val="both"/>
        <w:rPr>
          <w:spacing w:val="-2"/>
        </w:rPr>
      </w:pPr>
    </w:p>
    <w:p w14:paraId="5ACDC98E" w14:textId="77777777" w:rsidR="000A3DB2" w:rsidRDefault="000A3DB2" w:rsidP="000A3DB2">
      <w:pPr>
        <w:pStyle w:val="BodyText"/>
        <w:spacing w:before="37"/>
        <w:rPr>
          <w:b/>
        </w:rPr>
      </w:pPr>
    </w:p>
    <w:p w14:paraId="0EBC6428" w14:textId="77777777" w:rsidR="003A131C" w:rsidRDefault="003A131C" w:rsidP="000A3DB2">
      <w:pPr>
        <w:pStyle w:val="BodyText"/>
        <w:ind w:left="486"/>
      </w:pPr>
    </w:p>
    <w:p w14:paraId="64348322" w14:textId="03C29584" w:rsidR="003A131C" w:rsidRPr="003A131C" w:rsidRDefault="003A131C" w:rsidP="003A131C">
      <w:pPr>
        <w:pStyle w:val="BodyText"/>
        <w:ind w:right="100"/>
        <w:jc w:val="both"/>
        <w:rPr>
          <w:b/>
          <w:bCs/>
          <w:spacing w:val="-2"/>
          <w:sz w:val="24"/>
          <w:szCs w:val="24"/>
        </w:rPr>
      </w:pPr>
      <w:r w:rsidRPr="003A131C">
        <w:rPr>
          <w:b/>
          <w:bCs/>
          <w:spacing w:val="-2"/>
          <w:sz w:val="24"/>
          <w:szCs w:val="24"/>
        </w:rPr>
        <w:t>1</w:t>
      </w:r>
      <w:r w:rsidR="002F1235">
        <w:rPr>
          <w:b/>
          <w:bCs/>
          <w:spacing w:val="-2"/>
          <w:sz w:val="24"/>
          <w:szCs w:val="24"/>
        </w:rPr>
        <w:t>8</w:t>
      </w:r>
      <w:r w:rsidRPr="003A131C">
        <w:rPr>
          <w:b/>
          <w:bCs/>
          <w:spacing w:val="-2"/>
          <w:sz w:val="24"/>
          <w:szCs w:val="24"/>
        </w:rPr>
        <w:t>.1 Justification for Personal Data</w:t>
      </w:r>
    </w:p>
    <w:p w14:paraId="4E595637" w14:textId="77777777" w:rsidR="003A131C" w:rsidRDefault="003A131C" w:rsidP="003A131C">
      <w:pPr>
        <w:pStyle w:val="BodyText"/>
        <w:ind w:left="486" w:right="100"/>
        <w:jc w:val="both"/>
        <w:rPr>
          <w:spacing w:val="-2"/>
        </w:rPr>
      </w:pPr>
    </w:p>
    <w:p w14:paraId="376079C3" w14:textId="77777777" w:rsidR="003A131C" w:rsidRDefault="003A131C" w:rsidP="003A131C">
      <w:pPr>
        <w:pStyle w:val="BodyText"/>
        <w:ind w:left="486" w:right="100"/>
        <w:jc w:val="both"/>
        <w:rPr>
          <w:spacing w:val="-2"/>
        </w:rPr>
      </w:pPr>
    </w:p>
    <w:p w14:paraId="25197E60" w14:textId="77777777" w:rsidR="003A131C" w:rsidRPr="003A131C" w:rsidRDefault="003A131C" w:rsidP="003A131C">
      <w:pPr>
        <w:pStyle w:val="BodyText"/>
      </w:pPr>
      <w:r w:rsidRPr="003A131C">
        <w:t>We</w:t>
      </w:r>
      <w:r w:rsidRPr="003A131C">
        <w:rPr>
          <w:spacing w:val="-8"/>
        </w:rPr>
        <w:t xml:space="preserve"> </w:t>
      </w:r>
      <w:r w:rsidRPr="003A131C">
        <w:t>will</w:t>
      </w:r>
      <w:r w:rsidRPr="003A131C">
        <w:rPr>
          <w:spacing w:val="-4"/>
        </w:rPr>
        <w:t xml:space="preserve"> </w:t>
      </w:r>
      <w:r w:rsidRPr="003A131C">
        <w:t>process</w:t>
      </w:r>
      <w:r w:rsidRPr="003A131C">
        <w:rPr>
          <w:spacing w:val="-6"/>
        </w:rPr>
        <w:t xml:space="preserve"> </w:t>
      </w:r>
      <w:r w:rsidRPr="003A131C">
        <w:t>personal</w:t>
      </w:r>
      <w:r w:rsidRPr="003A131C">
        <w:rPr>
          <w:spacing w:val="-7"/>
        </w:rPr>
        <w:t xml:space="preserve"> </w:t>
      </w:r>
      <w:r w:rsidRPr="003A131C">
        <w:t>data</w:t>
      </w:r>
      <w:r w:rsidRPr="003A131C">
        <w:rPr>
          <w:spacing w:val="-5"/>
        </w:rPr>
        <w:t xml:space="preserve"> </w:t>
      </w:r>
      <w:r w:rsidRPr="003A131C">
        <w:t>in</w:t>
      </w:r>
      <w:r w:rsidRPr="003A131C">
        <w:rPr>
          <w:spacing w:val="-4"/>
        </w:rPr>
        <w:t xml:space="preserve"> </w:t>
      </w:r>
      <w:r w:rsidRPr="003A131C">
        <w:t>compliance</w:t>
      </w:r>
      <w:r w:rsidRPr="003A131C">
        <w:rPr>
          <w:spacing w:val="-4"/>
        </w:rPr>
        <w:t xml:space="preserve"> </w:t>
      </w:r>
      <w:r w:rsidRPr="003A131C">
        <w:t>with</w:t>
      </w:r>
      <w:r w:rsidRPr="003A131C">
        <w:rPr>
          <w:spacing w:val="-4"/>
        </w:rPr>
        <w:t xml:space="preserve"> </w:t>
      </w:r>
      <w:r w:rsidRPr="003A131C">
        <w:t>all</w:t>
      </w:r>
      <w:r w:rsidRPr="003A131C">
        <w:rPr>
          <w:spacing w:val="-4"/>
        </w:rPr>
        <w:t xml:space="preserve"> </w:t>
      </w:r>
      <w:r w:rsidRPr="003A131C">
        <w:t>six</w:t>
      </w:r>
      <w:r w:rsidRPr="003A131C">
        <w:rPr>
          <w:spacing w:val="-6"/>
        </w:rPr>
        <w:t xml:space="preserve"> </w:t>
      </w:r>
      <w:r w:rsidRPr="003A131C">
        <w:t>data</w:t>
      </w:r>
      <w:r w:rsidRPr="003A131C">
        <w:rPr>
          <w:spacing w:val="-4"/>
        </w:rPr>
        <w:t xml:space="preserve"> </w:t>
      </w:r>
      <w:r w:rsidRPr="003A131C">
        <w:t>protection</w:t>
      </w:r>
      <w:r w:rsidRPr="003A131C">
        <w:rPr>
          <w:spacing w:val="-3"/>
        </w:rPr>
        <w:t xml:space="preserve"> </w:t>
      </w:r>
      <w:r w:rsidRPr="003A131C">
        <w:rPr>
          <w:spacing w:val="-2"/>
        </w:rPr>
        <w:t>principles:</w:t>
      </w:r>
    </w:p>
    <w:p w14:paraId="5E11F85F" w14:textId="77777777" w:rsidR="003A131C" w:rsidRPr="003A131C" w:rsidRDefault="003A131C" w:rsidP="003A131C">
      <w:pPr>
        <w:pStyle w:val="BodyText"/>
      </w:pPr>
    </w:p>
    <w:p w14:paraId="727249FF" w14:textId="69BD8DB4" w:rsidR="003A131C" w:rsidRPr="003A131C" w:rsidRDefault="003A131C" w:rsidP="003A131C">
      <w:pPr>
        <w:pStyle w:val="BodyText"/>
        <w:ind w:left="486"/>
      </w:pPr>
      <w:r w:rsidRPr="003A131C">
        <w:t>a)</w:t>
      </w:r>
      <w:r w:rsidRPr="003A131C">
        <w:rPr>
          <w:spacing w:val="-6"/>
        </w:rPr>
        <w:t xml:space="preserve"> </w:t>
      </w:r>
      <w:r w:rsidRPr="003A131C">
        <w:t>processed</w:t>
      </w:r>
      <w:r w:rsidRPr="003A131C">
        <w:rPr>
          <w:spacing w:val="-7"/>
        </w:rPr>
        <w:t xml:space="preserve"> </w:t>
      </w:r>
      <w:r w:rsidRPr="003A131C">
        <w:t>lawfully,</w:t>
      </w:r>
      <w:r w:rsidRPr="003A131C">
        <w:rPr>
          <w:spacing w:val="-6"/>
        </w:rPr>
        <w:t xml:space="preserve"> </w:t>
      </w:r>
      <w:r w:rsidRPr="003A131C">
        <w:t>fairly</w:t>
      </w:r>
      <w:r w:rsidRPr="003A131C">
        <w:rPr>
          <w:spacing w:val="-6"/>
        </w:rPr>
        <w:t xml:space="preserve"> </w:t>
      </w:r>
      <w:r w:rsidRPr="003A131C">
        <w:t>and</w:t>
      </w:r>
      <w:r w:rsidRPr="003A131C">
        <w:rPr>
          <w:spacing w:val="-5"/>
        </w:rPr>
        <w:t xml:space="preserve"> </w:t>
      </w:r>
      <w:r w:rsidRPr="003A131C">
        <w:t>in</w:t>
      </w:r>
      <w:r w:rsidRPr="003A131C">
        <w:rPr>
          <w:spacing w:val="-5"/>
        </w:rPr>
        <w:t xml:space="preserve"> </w:t>
      </w:r>
      <w:r w:rsidRPr="003A131C">
        <w:t>a</w:t>
      </w:r>
      <w:r w:rsidRPr="003A131C">
        <w:rPr>
          <w:spacing w:val="-5"/>
        </w:rPr>
        <w:t xml:space="preserve"> </w:t>
      </w:r>
      <w:r w:rsidRPr="003A131C">
        <w:t>transparent</w:t>
      </w:r>
      <w:r w:rsidRPr="003A131C">
        <w:rPr>
          <w:spacing w:val="-6"/>
        </w:rPr>
        <w:t xml:space="preserve"> </w:t>
      </w:r>
      <w:r w:rsidRPr="003A131C">
        <w:t>manner</w:t>
      </w:r>
      <w:r w:rsidRPr="003A131C">
        <w:rPr>
          <w:spacing w:val="-3"/>
        </w:rPr>
        <w:t xml:space="preserve"> </w:t>
      </w:r>
      <w:r w:rsidRPr="003A131C">
        <w:t>in</w:t>
      </w:r>
      <w:r w:rsidRPr="003A131C">
        <w:rPr>
          <w:spacing w:val="-7"/>
        </w:rPr>
        <w:t xml:space="preserve"> </w:t>
      </w:r>
      <w:r w:rsidRPr="003A131C">
        <w:t>relation</w:t>
      </w:r>
      <w:r w:rsidRPr="003A131C">
        <w:rPr>
          <w:spacing w:val="-7"/>
        </w:rPr>
        <w:t xml:space="preserve"> </w:t>
      </w:r>
      <w:r w:rsidRPr="003A131C">
        <w:t>to</w:t>
      </w:r>
      <w:r w:rsidRPr="003A131C">
        <w:rPr>
          <w:spacing w:val="-4"/>
        </w:rPr>
        <w:t xml:space="preserve"> </w:t>
      </w:r>
      <w:r w:rsidRPr="003A131C">
        <w:rPr>
          <w:spacing w:val="-2"/>
        </w:rPr>
        <w:t>individuals.</w:t>
      </w:r>
    </w:p>
    <w:p w14:paraId="258DB4A6" w14:textId="0C811CF6" w:rsidR="003A131C" w:rsidRPr="003A131C" w:rsidRDefault="003A131C" w:rsidP="005E356D">
      <w:pPr>
        <w:pStyle w:val="ListParagraph"/>
        <w:widowControl w:val="0"/>
        <w:numPr>
          <w:ilvl w:val="0"/>
          <w:numId w:val="12"/>
        </w:numPr>
        <w:tabs>
          <w:tab w:val="left" w:pos="792"/>
        </w:tabs>
        <w:autoSpaceDE w:val="0"/>
        <w:autoSpaceDN w:val="0"/>
        <w:spacing w:before="240" w:after="0" w:line="240" w:lineRule="auto"/>
        <w:ind w:right="108" w:firstLine="0"/>
        <w:contextualSpacing w:val="0"/>
        <w:jc w:val="both"/>
        <w:rPr>
          <w:rFonts w:ascii="Arial" w:hAnsi="Arial" w:cs="Arial"/>
          <w:sz w:val="22"/>
          <w:szCs w:val="22"/>
        </w:rPr>
      </w:pPr>
      <w:r w:rsidRPr="003A131C">
        <w:rPr>
          <w:rFonts w:ascii="Arial" w:hAnsi="Arial" w:cs="Arial"/>
          <w:sz w:val="22"/>
          <w:szCs w:val="22"/>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incompatible with the initial </w:t>
      </w:r>
      <w:r w:rsidRPr="003A131C">
        <w:rPr>
          <w:rFonts w:ascii="Arial" w:hAnsi="Arial" w:cs="Arial"/>
          <w:spacing w:val="-2"/>
          <w:sz w:val="22"/>
          <w:szCs w:val="22"/>
        </w:rPr>
        <w:t>purposes.</w:t>
      </w:r>
    </w:p>
    <w:p w14:paraId="522971CA" w14:textId="77777777" w:rsidR="003A131C" w:rsidRPr="003A131C" w:rsidRDefault="003A131C" w:rsidP="005E356D">
      <w:pPr>
        <w:pStyle w:val="ListParagraph"/>
        <w:widowControl w:val="0"/>
        <w:numPr>
          <w:ilvl w:val="0"/>
          <w:numId w:val="12"/>
        </w:numPr>
        <w:tabs>
          <w:tab w:val="left" w:pos="732"/>
        </w:tabs>
        <w:autoSpaceDE w:val="0"/>
        <w:autoSpaceDN w:val="0"/>
        <w:spacing w:before="240" w:after="0" w:line="240" w:lineRule="auto"/>
        <w:ind w:left="732" w:hanging="246"/>
        <w:contextualSpacing w:val="0"/>
        <w:jc w:val="both"/>
        <w:rPr>
          <w:rFonts w:ascii="Arial" w:hAnsi="Arial" w:cs="Arial"/>
          <w:sz w:val="22"/>
          <w:szCs w:val="22"/>
        </w:rPr>
      </w:pPr>
      <w:r w:rsidRPr="003A131C">
        <w:rPr>
          <w:rFonts w:ascii="Arial" w:hAnsi="Arial" w:cs="Arial"/>
          <w:sz w:val="22"/>
          <w:szCs w:val="22"/>
        </w:rPr>
        <w:t>adequate,</w:t>
      </w:r>
      <w:r w:rsidRPr="003A131C">
        <w:rPr>
          <w:rFonts w:ascii="Arial" w:hAnsi="Arial" w:cs="Arial"/>
          <w:spacing w:val="-7"/>
          <w:sz w:val="22"/>
          <w:szCs w:val="22"/>
        </w:rPr>
        <w:t xml:space="preserve"> </w:t>
      </w:r>
      <w:r w:rsidRPr="003A131C">
        <w:rPr>
          <w:rFonts w:ascii="Arial" w:hAnsi="Arial" w:cs="Arial"/>
          <w:sz w:val="22"/>
          <w:szCs w:val="22"/>
        </w:rPr>
        <w:t>relevant,</w:t>
      </w:r>
      <w:r w:rsidRPr="003A131C">
        <w:rPr>
          <w:rFonts w:ascii="Arial" w:hAnsi="Arial" w:cs="Arial"/>
          <w:spacing w:val="-2"/>
          <w:sz w:val="22"/>
          <w:szCs w:val="22"/>
        </w:rPr>
        <w:t xml:space="preserve"> </w:t>
      </w:r>
      <w:r w:rsidRPr="003A131C">
        <w:rPr>
          <w:rFonts w:ascii="Arial" w:hAnsi="Arial" w:cs="Arial"/>
          <w:sz w:val="22"/>
          <w:szCs w:val="22"/>
        </w:rPr>
        <w:t>and</w:t>
      </w:r>
      <w:r w:rsidRPr="003A131C">
        <w:rPr>
          <w:rFonts w:ascii="Arial" w:hAnsi="Arial" w:cs="Arial"/>
          <w:spacing w:val="-4"/>
          <w:sz w:val="22"/>
          <w:szCs w:val="22"/>
        </w:rPr>
        <w:t xml:space="preserve"> </w:t>
      </w:r>
      <w:r w:rsidRPr="003A131C">
        <w:rPr>
          <w:rFonts w:ascii="Arial" w:hAnsi="Arial" w:cs="Arial"/>
          <w:sz w:val="22"/>
          <w:szCs w:val="22"/>
        </w:rPr>
        <w:t>limited</w:t>
      </w:r>
      <w:r w:rsidRPr="003A131C">
        <w:rPr>
          <w:rFonts w:ascii="Arial" w:hAnsi="Arial" w:cs="Arial"/>
          <w:spacing w:val="-6"/>
          <w:sz w:val="22"/>
          <w:szCs w:val="22"/>
        </w:rPr>
        <w:t xml:space="preserve"> </w:t>
      </w:r>
      <w:r w:rsidRPr="003A131C">
        <w:rPr>
          <w:rFonts w:ascii="Arial" w:hAnsi="Arial" w:cs="Arial"/>
          <w:sz w:val="22"/>
          <w:szCs w:val="22"/>
        </w:rPr>
        <w:t>to</w:t>
      </w:r>
      <w:r w:rsidRPr="003A131C">
        <w:rPr>
          <w:rFonts w:ascii="Arial" w:hAnsi="Arial" w:cs="Arial"/>
          <w:spacing w:val="-4"/>
          <w:sz w:val="22"/>
          <w:szCs w:val="22"/>
        </w:rPr>
        <w:t xml:space="preserve"> </w:t>
      </w:r>
      <w:r w:rsidRPr="003A131C">
        <w:rPr>
          <w:rFonts w:ascii="Arial" w:hAnsi="Arial" w:cs="Arial"/>
          <w:sz w:val="22"/>
          <w:szCs w:val="22"/>
        </w:rPr>
        <w:t>what</w:t>
      </w:r>
      <w:r w:rsidRPr="003A131C">
        <w:rPr>
          <w:rFonts w:ascii="Arial" w:hAnsi="Arial" w:cs="Arial"/>
          <w:spacing w:val="-2"/>
          <w:sz w:val="22"/>
          <w:szCs w:val="22"/>
        </w:rPr>
        <w:t xml:space="preserve"> </w:t>
      </w:r>
      <w:r w:rsidRPr="003A131C">
        <w:rPr>
          <w:rFonts w:ascii="Arial" w:hAnsi="Arial" w:cs="Arial"/>
          <w:sz w:val="22"/>
          <w:szCs w:val="22"/>
        </w:rPr>
        <w:t>is</w:t>
      </w:r>
      <w:r w:rsidRPr="003A131C">
        <w:rPr>
          <w:rFonts w:ascii="Arial" w:hAnsi="Arial" w:cs="Arial"/>
          <w:spacing w:val="-6"/>
          <w:sz w:val="22"/>
          <w:szCs w:val="22"/>
        </w:rPr>
        <w:t xml:space="preserve"> </w:t>
      </w:r>
      <w:r w:rsidRPr="003A131C">
        <w:rPr>
          <w:rFonts w:ascii="Arial" w:hAnsi="Arial" w:cs="Arial"/>
          <w:sz w:val="22"/>
          <w:szCs w:val="22"/>
        </w:rPr>
        <w:t>necessary</w:t>
      </w:r>
      <w:r w:rsidRPr="003A131C">
        <w:rPr>
          <w:rFonts w:ascii="Arial" w:hAnsi="Arial" w:cs="Arial"/>
          <w:spacing w:val="-4"/>
          <w:sz w:val="22"/>
          <w:szCs w:val="22"/>
        </w:rPr>
        <w:t xml:space="preserve"> </w:t>
      </w:r>
      <w:r w:rsidRPr="003A131C">
        <w:rPr>
          <w:rFonts w:ascii="Arial" w:hAnsi="Arial" w:cs="Arial"/>
          <w:sz w:val="22"/>
          <w:szCs w:val="22"/>
        </w:rPr>
        <w:t>in</w:t>
      </w:r>
      <w:r w:rsidRPr="003A131C">
        <w:rPr>
          <w:rFonts w:ascii="Arial" w:hAnsi="Arial" w:cs="Arial"/>
          <w:spacing w:val="-4"/>
          <w:sz w:val="22"/>
          <w:szCs w:val="22"/>
        </w:rPr>
        <w:t xml:space="preserve"> </w:t>
      </w:r>
      <w:r w:rsidRPr="003A131C">
        <w:rPr>
          <w:rFonts w:ascii="Arial" w:hAnsi="Arial" w:cs="Arial"/>
          <w:sz w:val="22"/>
          <w:szCs w:val="22"/>
        </w:rPr>
        <w:t>relation</w:t>
      </w:r>
      <w:r w:rsidRPr="003A131C">
        <w:rPr>
          <w:rFonts w:ascii="Arial" w:hAnsi="Arial" w:cs="Arial"/>
          <w:spacing w:val="-6"/>
          <w:sz w:val="22"/>
          <w:szCs w:val="22"/>
        </w:rPr>
        <w:t xml:space="preserve"> </w:t>
      </w:r>
      <w:r w:rsidRPr="003A131C">
        <w:rPr>
          <w:rFonts w:ascii="Arial" w:hAnsi="Arial" w:cs="Arial"/>
          <w:sz w:val="22"/>
          <w:szCs w:val="22"/>
        </w:rPr>
        <w:t>to</w:t>
      </w:r>
      <w:r w:rsidRPr="003A131C">
        <w:rPr>
          <w:rFonts w:ascii="Arial" w:hAnsi="Arial" w:cs="Arial"/>
          <w:spacing w:val="-6"/>
          <w:sz w:val="22"/>
          <w:szCs w:val="22"/>
        </w:rPr>
        <w:t xml:space="preserve"> </w:t>
      </w:r>
      <w:r w:rsidRPr="003A131C">
        <w:rPr>
          <w:rFonts w:ascii="Arial" w:hAnsi="Arial" w:cs="Arial"/>
          <w:sz w:val="22"/>
          <w:szCs w:val="22"/>
        </w:rPr>
        <w:t>the</w:t>
      </w:r>
      <w:r w:rsidRPr="003A131C">
        <w:rPr>
          <w:rFonts w:ascii="Arial" w:hAnsi="Arial" w:cs="Arial"/>
          <w:spacing w:val="-5"/>
          <w:sz w:val="22"/>
          <w:szCs w:val="22"/>
        </w:rPr>
        <w:t xml:space="preserve"> </w:t>
      </w:r>
      <w:r w:rsidRPr="003A131C">
        <w:rPr>
          <w:rFonts w:ascii="Arial" w:hAnsi="Arial" w:cs="Arial"/>
          <w:sz w:val="22"/>
          <w:szCs w:val="22"/>
        </w:rPr>
        <w:t>purposes</w:t>
      </w:r>
      <w:r w:rsidRPr="003A131C">
        <w:rPr>
          <w:rFonts w:ascii="Arial" w:hAnsi="Arial" w:cs="Arial"/>
          <w:spacing w:val="-6"/>
          <w:sz w:val="22"/>
          <w:szCs w:val="22"/>
        </w:rPr>
        <w:t xml:space="preserve"> </w:t>
      </w:r>
      <w:r w:rsidRPr="003A131C">
        <w:rPr>
          <w:rFonts w:ascii="Arial" w:hAnsi="Arial" w:cs="Arial"/>
          <w:sz w:val="22"/>
          <w:szCs w:val="22"/>
        </w:rPr>
        <w:t>for</w:t>
      </w:r>
      <w:r w:rsidRPr="003A131C">
        <w:rPr>
          <w:rFonts w:ascii="Arial" w:hAnsi="Arial" w:cs="Arial"/>
          <w:spacing w:val="-5"/>
          <w:sz w:val="22"/>
          <w:szCs w:val="22"/>
        </w:rPr>
        <w:t xml:space="preserve"> </w:t>
      </w:r>
      <w:r w:rsidRPr="003A131C">
        <w:rPr>
          <w:rFonts w:ascii="Arial" w:hAnsi="Arial" w:cs="Arial"/>
          <w:sz w:val="22"/>
          <w:szCs w:val="22"/>
        </w:rPr>
        <w:t>which</w:t>
      </w:r>
      <w:r w:rsidRPr="003A131C">
        <w:rPr>
          <w:rFonts w:ascii="Arial" w:hAnsi="Arial" w:cs="Arial"/>
          <w:spacing w:val="-4"/>
          <w:sz w:val="22"/>
          <w:szCs w:val="22"/>
        </w:rPr>
        <w:t xml:space="preserve"> </w:t>
      </w:r>
      <w:r w:rsidRPr="003A131C">
        <w:rPr>
          <w:rFonts w:ascii="Arial" w:hAnsi="Arial" w:cs="Arial"/>
          <w:sz w:val="22"/>
          <w:szCs w:val="22"/>
        </w:rPr>
        <w:t>they</w:t>
      </w:r>
      <w:r w:rsidRPr="003A131C">
        <w:rPr>
          <w:rFonts w:ascii="Arial" w:hAnsi="Arial" w:cs="Arial"/>
          <w:spacing w:val="-6"/>
          <w:sz w:val="22"/>
          <w:szCs w:val="22"/>
        </w:rPr>
        <w:t xml:space="preserve"> </w:t>
      </w:r>
      <w:r w:rsidRPr="003A131C">
        <w:rPr>
          <w:rFonts w:ascii="Arial" w:hAnsi="Arial" w:cs="Arial"/>
          <w:sz w:val="22"/>
          <w:szCs w:val="22"/>
        </w:rPr>
        <w:t>are</w:t>
      </w:r>
      <w:r w:rsidRPr="003A131C">
        <w:rPr>
          <w:rFonts w:ascii="Arial" w:hAnsi="Arial" w:cs="Arial"/>
          <w:spacing w:val="-3"/>
          <w:sz w:val="22"/>
          <w:szCs w:val="22"/>
        </w:rPr>
        <w:t xml:space="preserve"> </w:t>
      </w:r>
      <w:r w:rsidRPr="003A131C">
        <w:rPr>
          <w:rFonts w:ascii="Arial" w:hAnsi="Arial" w:cs="Arial"/>
          <w:spacing w:val="-2"/>
          <w:sz w:val="22"/>
          <w:szCs w:val="22"/>
        </w:rPr>
        <w:t>processed.</w:t>
      </w:r>
    </w:p>
    <w:p w14:paraId="73F807CF" w14:textId="1BF46A50" w:rsidR="003A131C" w:rsidRPr="003A131C" w:rsidRDefault="003A131C" w:rsidP="005E356D">
      <w:pPr>
        <w:pStyle w:val="ListParagraph"/>
        <w:widowControl w:val="0"/>
        <w:numPr>
          <w:ilvl w:val="0"/>
          <w:numId w:val="12"/>
        </w:numPr>
        <w:tabs>
          <w:tab w:val="left" w:pos="732"/>
        </w:tabs>
        <w:autoSpaceDE w:val="0"/>
        <w:autoSpaceDN w:val="0"/>
        <w:spacing w:before="240" w:after="0" w:line="240" w:lineRule="auto"/>
        <w:ind w:left="732" w:hanging="246"/>
        <w:contextualSpacing w:val="0"/>
        <w:jc w:val="both"/>
        <w:rPr>
          <w:rFonts w:ascii="Arial" w:hAnsi="Arial" w:cs="Arial"/>
          <w:sz w:val="22"/>
          <w:szCs w:val="22"/>
        </w:rPr>
      </w:pPr>
      <w:r w:rsidRPr="003A131C">
        <w:rPr>
          <w:rFonts w:ascii="Arial" w:hAnsi="Arial" w:cs="Arial"/>
          <w:sz w:val="22"/>
          <w:szCs w:val="22"/>
        </w:rPr>
        <w:t>accurate</w:t>
      </w:r>
      <w:r w:rsidRPr="003A131C">
        <w:rPr>
          <w:rFonts w:ascii="Arial" w:hAnsi="Arial" w:cs="Arial"/>
          <w:spacing w:val="-11"/>
          <w:sz w:val="22"/>
          <w:szCs w:val="22"/>
        </w:rPr>
        <w:t xml:space="preserve"> </w:t>
      </w:r>
      <w:r w:rsidRPr="003A131C">
        <w:rPr>
          <w:rFonts w:ascii="Arial" w:hAnsi="Arial" w:cs="Arial"/>
          <w:sz w:val="22"/>
          <w:szCs w:val="22"/>
        </w:rPr>
        <w:t>and,</w:t>
      </w:r>
      <w:r w:rsidRPr="003A131C">
        <w:rPr>
          <w:rFonts w:ascii="Arial" w:hAnsi="Arial" w:cs="Arial"/>
          <w:spacing w:val="-10"/>
          <w:sz w:val="22"/>
          <w:szCs w:val="22"/>
        </w:rPr>
        <w:t xml:space="preserve"> </w:t>
      </w:r>
      <w:r w:rsidRPr="003A131C">
        <w:rPr>
          <w:rFonts w:ascii="Arial" w:hAnsi="Arial" w:cs="Arial"/>
          <w:sz w:val="22"/>
          <w:szCs w:val="22"/>
        </w:rPr>
        <w:t>where</w:t>
      </w:r>
      <w:r w:rsidRPr="003A131C">
        <w:rPr>
          <w:rFonts w:ascii="Arial" w:hAnsi="Arial" w:cs="Arial"/>
          <w:spacing w:val="-11"/>
          <w:sz w:val="22"/>
          <w:szCs w:val="22"/>
        </w:rPr>
        <w:t xml:space="preserve"> </w:t>
      </w:r>
      <w:r w:rsidRPr="003A131C">
        <w:rPr>
          <w:rFonts w:ascii="Arial" w:hAnsi="Arial" w:cs="Arial"/>
          <w:sz w:val="22"/>
          <w:szCs w:val="22"/>
        </w:rPr>
        <w:t>necessary,</w:t>
      </w:r>
      <w:r w:rsidRPr="003A131C">
        <w:rPr>
          <w:rFonts w:ascii="Arial" w:hAnsi="Arial" w:cs="Arial"/>
          <w:spacing w:val="-12"/>
          <w:sz w:val="22"/>
          <w:szCs w:val="22"/>
        </w:rPr>
        <w:t xml:space="preserve"> </w:t>
      </w:r>
      <w:r w:rsidRPr="003A131C">
        <w:rPr>
          <w:rFonts w:ascii="Arial" w:hAnsi="Arial" w:cs="Arial"/>
          <w:sz w:val="22"/>
          <w:szCs w:val="22"/>
        </w:rPr>
        <w:t>kept</w:t>
      </w:r>
      <w:r w:rsidRPr="003A131C">
        <w:rPr>
          <w:rFonts w:ascii="Arial" w:hAnsi="Arial" w:cs="Arial"/>
          <w:spacing w:val="-10"/>
          <w:sz w:val="22"/>
          <w:szCs w:val="22"/>
        </w:rPr>
        <w:t xml:space="preserve"> </w:t>
      </w:r>
      <w:r w:rsidRPr="003A131C">
        <w:rPr>
          <w:rFonts w:ascii="Arial" w:hAnsi="Arial" w:cs="Arial"/>
          <w:sz w:val="22"/>
          <w:szCs w:val="22"/>
        </w:rPr>
        <w:t>up</w:t>
      </w:r>
      <w:r w:rsidRPr="003A131C">
        <w:rPr>
          <w:rFonts w:ascii="Arial" w:hAnsi="Arial" w:cs="Arial"/>
          <w:spacing w:val="-13"/>
          <w:sz w:val="22"/>
          <w:szCs w:val="22"/>
        </w:rPr>
        <w:t xml:space="preserve"> </w:t>
      </w:r>
      <w:r w:rsidRPr="003A131C">
        <w:rPr>
          <w:rFonts w:ascii="Arial" w:hAnsi="Arial" w:cs="Arial"/>
          <w:sz w:val="22"/>
          <w:szCs w:val="22"/>
        </w:rPr>
        <w:t>to</w:t>
      </w:r>
      <w:r w:rsidRPr="003A131C">
        <w:rPr>
          <w:rFonts w:ascii="Arial" w:hAnsi="Arial" w:cs="Arial"/>
          <w:spacing w:val="-11"/>
          <w:sz w:val="22"/>
          <w:szCs w:val="22"/>
        </w:rPr>
        <w:t xml:space="preserve"> </w:t>
      </w:r>
      <w:r w:rsidRPr="003A131C">
        <w:rPr>
          <w:rFonts w:ascii="Arial" w:hAnsi="Arial" w:cs="Arial"/>
          <w:sz w:val="22"/>
          <w:szCs w:val="22"/>
        </w:rPr>
        <w:t>date;</w:t>
      </w:r>
      <w:r w:rsidRPr="003A131C">
        <w:rPr>
          <w:rFonts w:ascii="Arial" w:hAnsi="Arial" w:cs="Arial"/>
          <w:spacing w:val="-10"/>
          <w:sz w:val="22"/>
          <w:szCs w:val="22"/>
        </w:rPr>
        <w:t xml:space="preserve"> </w:t>
      </w:r>
      <w:r w:rsidRPr="003A131C">
        <w:rPr>
          <w:rFonts w:ascii="Arial" w:hAnsi="Arial" w:cs="Arial"/>
          <w:sz w:val="22"/>
          <w:szCs w:val="22"/>
        </w:rPr>
        <w:t>every</w:t>
      </w:r>
      <w:r w:rsidRPr="003A131C">
        <w:rPr>
          <w:rFonts w:ascii="Arial" w:hAnsi="Arial" w:cs="Arial"/>
          <w:spacing w:val="-13"/>
          <w:sz w:val="22"/>
          <w:szCs w:val="22"/>
        </w:rPr>
        <w:t xml:space="preserve"> </w:t>
      </w:r>
      <w:r w:rsidRPr="003A131C">
        <w:rPr>
          <w:rFonts w:ascii="Arial" w:hAnsi="Arial" w:cs="Arial"/>
          <w:sz w:val="22"/>
          <w:szCs w:val="22"/>
        </w:rPr>
        <w:t>reasonable</w:t>
      </w:r>
      <w:r w:rsidRPr="003A131C">
        <w:rPr>
          <w:rFonts w:ascii="Arial" w:hAnsi="Arial" w:cs="Arial"/>
          <w:spacing w:val="-11"/>
          <w:sz w:val="22"/>
          <w:szCs w:val="22"/>
        </w:rPr>
        <w:t xml:space="preserve"> </w:t>
      </w:r>
      <w:r w:rsidRPr="003A131C">
        <w:rPr>
          <w:rFonts w:ascii="Arial" w:hAnsi="Arial" w:cs="Arial"/>
          <w:sz w:val="22"/>
          <w:szCs w:val="22"/>
        </w:rPr>
        <w:t>step</w:t>
      </w:r>
      <w:r w:rsidRPr="003A131C">
        <w:rPr>
          <w:rFonts w:ascii="Arial" w:hAnsi="Arial" w:cs="Arial"/>
          <w:spacing w:val="-15"/>
          <w:sz w:val="22"/>
          <w:szCs w:val="22"/>
        </w:rPr>
        <w:t xml:space="preserve"> </w:t>
      </w:r>
      <w:r w:rsidRPr="003A131C">
        <w:rPr>
          <w:rFonts w:ascii="Arial" w:hAnsi="Arial" w:cs="Arial"/>
          <w:sz w:val="22"/>
          <w:szCs w:val="22"/>
        </w:rPr>
        <w:t>must</w:t>
      </w:r>
      <w:r w:rsidRPr="003A131C">
        <w:rPr>
          <w:rFonts w:ascii="Arial" w:hAnsi="Arial" w:cs="Arial"/>
          <w:spacing w:val="-13"/>
          <w:sz w:val="22"/>
          <w:szCs w:val="22"/>
        </w:rPr>
        <w:t xml:space="preserve"> </w:t>
      </w:r>
      <w:r w:rsidRPr="003A131C">
        <w:rPr>
          <w:rFonts w:ascii="Arial" w:hAnsi="Arial" w:cs="Arial"/>
          <w:sz w:val="22"/>
          <w:szCs w:val="22"/>
        </w:rPr>
        <w:t>be</w:t>
      </w:r>
      <w:r w:rsidRPr="003A131C">
        <w:rPr>
          <w:rFonts w:ascii="Arial" w:hAnsi="Arial" w:cs="Arial"/>
          <w:spacing w:val="-12"/>
          <w:sz w:val="22"/>
          <w:szCs w:val="22"/>
        </w:rPr>
        <w:t xml:space="preserve"> </w:t>
      </w:r>
      <w:r w:rsidRPr="003A131C">
        <w:rPr>
          <w:rFonts w:ascii="Arial" w:hAnsi="Arial" w:cs="Arial"/>
          <w:sz w:val="22"/>
          <w:szCs w:val="22"/>
        </w:rPr>
        <w:t>taken</w:t>
      </w:r>
      <w:r w:rsidRPr="003A131C">
        <w:rPr>
          <w:rFonts w:ascii="Arial" w:hAnsi="Arial" w:cs="Arial"/>
          <w:spacing w:val="-12"/>
          <w:sz w:val="22"/>
          <w:szCs w:val="22"/>
        </w:rPr>
        <w:t xml:space="preserve"> </w:t>
      </w:r>
      <w:r w:rsidRPr="003A131C">
        <w:rPr>
          <w:rFonts w:ascii="Arial" w:hAnsi="Arial" w:cs="Arial"/>
          <w:sz w:val="22"/>
          <w:szCs w:val="22"/>
        </w:rPr>
        <w:t>to</w:t>
      </w:r>
      <w:r w:rsidRPr="003A131C">
        <w:rPr>
          <w:rFonts w:ascii="Arial" w:hAnsi="Arial" w:cs="Arial"/>
          <w:spacing w:val="-13"/>
          <w:sz w:val="22"/>
          <w:szCs w:val="22"/>
        </w:rPr>
        <w:t xml:space="preserve"> </w:t>
      </w:r>
      <w:r w:rsidRPr="003A131C">
        <w:rPr>
          <w:rFonts w:ascii="Arial" w:hAnsi="Arial" w:cs="Arial"/>
          <w:sz w:val="22"/>
          <w:szCs w:val="22"/>
        </w:rPr>
        <w:t>ensure</w:t>
      </w:r>
      <w:r w:rsidRPr="003A131C">
        <w:rPr>
          <w:rFonts w:ascii="Arial" w:hAnsi="Arial" w:cs="Arial"/>
          <w:spacing w:val="-13"/>
          <w:sz w:val="22"/>
          <w:szCs w:val="22"/>
        </w:rPr>
        <w:t xml:space="preserve"> </w:t>
      </w:r>
      <w:r w:rsidRPr="003A131C">
        <w:rPr>
          <w:rFonts w:ascii="Arial" w:hAnsi="Arial" w:cs="Arial"/>
          <w:sz w:val="22"/>
          <w:szCs w:val="22"/>
        </w:rPr>
        <w:t>that</w:t>
      </w:r>
      <w:r w:rsidRPr="003A131C">
        <w:rPr>
          <w:rFonts w:ascii="Arial" w:hAnsi="Arial" w:cs="Arial"/>
          <w:spacing w:val="-10"/>
          <w:sz w:val="22"/>
          <w:szCs w:val="22"/>
        </w:rPr>
        <w:t xml:space="preserve"> </w:t>
      </w:r>
      <w:r w:rsidRPr="003A131C">
        <w:rPr>
          <w:rFonts w:ascii="Arial" w:hAnsi="Arial" w:cs="Arial"/>
          <w:sz w:val="22"/>
          <w:szCs w:val="22"/>
        </w:rPr>
        <w:t>personal data that are inaccurate, having regard to the purposes for which they are processed, are erased or rectified without delay.</w:t>
      </w:r>
    </w:p>
    <w:p w14:paraId="0D508252" w14:textId="77777777" w:rsidR="003A131C" w:rsidRPr="003A131C" w:rsidRDefault="003A131C" w:rsidP="005E356D">
      <w:pPr>
        <w:pStyle w:val="ListParagraph"/>
        <w:widowControl w:val="0"/>
        <w:numPr>
          <w:ilvl w:val="0"/>
          <w:numId w:val="12"/>
        </w:numPr>
        <w:tabs>
          <w:tab w:val="left" w:pos="751"/>
        </w:tabs>
        <w:autoSpaceDE w:val="0"/>
        <w:autoSpaceDN w:val="0"/>
        <w:spacing w:before="239" w:after="0" w:line="240" w:lineRule="auto"/>
        <w:ind w:right="105" w:firstLine="0"/>
        <w:contextualSpacing w:val="0"/>
        <w:jc w:val="both"/>
        <w:rPr>
          <w:rFonts w:ascii="Arial" w:hAnsi="Arial" w:cs="Arial"/>
          <w:sz w:val="22"/>
          <w:szCs w:val="22"/>
        </w:rPr>
      </w:pPr>
      <w:r w:rsidRPr="003A131C">
        <w:rPr>
          <w:rFonts w:ascii="Arial" w:hAnsi="Arial" w:cs="Arial"/>
          <w:sz w:val="22"/>
          <w:szCs w:val="22"/>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w:t>
      </w:r>
      <w:r w:rsidRPr="003A131C">
        <w:rPr>
          <w:rFonts w:ascii="Arial" w:hAnsi="Arial" w:cs="Arial"/>
          <w:spacing w:val="-11"/>
          <w:sz w:val="22"/>
          <w:szCs w:val="22"/>
        </w:rPr>
        <w:t xml:space="preserve"> </w:t>
      </w:r>
      <w:r w:rsidRPr="003A131C">
        <w:rPr>
          <w:rFonts w:ascii="Arial" w:hAnsi="Arial" w:cs="Arial"/>
          <w:sz w:val="22"/>
          <w:szCs w:val="22"/>
        </w:rPr>
        <w:t>measures</w:t>
      </w:r>
      <w:r w:rsidRPr="003A131C">
        <w:rPr>
          <w:rFonts w:ascii="Arial" w:hAnsi="Arial" w:cs="Arial"/>
          <w:spacing w:val="-12"/>
          <w:sz w:val="22"/>
          <w:szCs w:val="22"/>
        </w:rPr>
        <w:t xml:space="preserve"> </w:t>
      </w:r>
      <w:r w:rsidRPr="003A131C">
        <w:rPr>
          <w:rFonts w:ascii="Arial" w:hAnsi="Arial" w:cs="Arial"/>
          <w:sz w:val="22"/>
          <w:szCs w:val="22"/>
        </w:rPr>
        <w:t>required</w:t>
      </w:r>
      <w:r w:rsidRPr="003A131C">
        <w:rPr>
          <w:rFonts w:ascii="Arial" w:hAnsi="Arial" w:cs="Arial"/>
          <w:spacing w:val="-11"/>
          <w:sz w:val="22"/>
          <w:szCs w:val="22"/>
        </w:rPr>
        <w:t xml:space="preserve"> </w:t>
      </w:r>
      <w:r w:rsidRPr="003A131C">
        <w:rPr>
          <w:rFonts w:ascii="Arial" w:hAnsi="Arial" w:cs="Arial"/>
          <w:sz w:val="22"/>
          <w:szCs w:val="22"/>
        </w:rPr>
        <w:t>by</w:t>
      </w:r>
      <w:r w:rsidRPr="003A131C">
        <w:rPr>
          <w:rFonts w:ascii="Arial" w:hAnsi="Arial" w:cs="Arial"/>
          <w:spacing w:val="-13"/>
          <w:sz w:val="22"/>
          <w:szCs w:val="22"/>
        </w:rPr>
        <w:t xml:space="preserve"> </w:t>
      </w:r>
      <w:r w:rsidRPr="003A131C">
        <w:rPr>
          <w:rFonts w:ascii="Arial" w:hAnsi="Arial" w:cs="Arial"/>
          <w:sz w:val="22"/>
          <w:szCs w:val="22"/>
        </w:rPr>
        <w:t>the</w:t>
      </w:r>
      <w:r w:rsidRPr="003A131C">
        <w:rPr>
          <w:rFonts w:ascii="Arial" w:hAnsi="Arial" w:cs="Arial"/>
          <w:spacing w:val="-11"/>
          <w:sz w:val="22"/>
          <w:szCs w:val="22"/>
        </w:rPr>
        <w:t xml:space="preserve"> </w:t>
      </w:r>
      <w:r w:rsidRPr="003A131C">
        <w:rPr>
          <w:rFonts w:ascii="Arial" w:hAnsi="Arial" w:cs="Arial"/>
          <w:sz w:val="22"/>
          <w:szCs w:val="22"/>
        </w:rPr>
        <w:t>GDPR</w:t>
      </w:r>
      <w:r w:rsidRPr="003A131C">
        <w:rPr>
          <w:rFonts w:ascii="Arial" w:hAnsi="Arial" w:cs="Arial"/>
          <w:spacing w:val="-11"/>
          <w:sz w:val="22"/>
          <w:szCs w:val="22"/>
        </w:rPr>
        <w:t xml:space="preserve"> </w:t>
      </w:r>
      <w:r w:rsidRPr="003A131C">
        <w:rPr>
          <w:rFonts w:ascii="Arial" w:hAnsi="Arial" w:cs="Arial"/>
          <w:sz w:val="22"/>
          <w:szCs w:val="22"/>
        </w:rPr>
        <w:t>in</w:t>
      </w:r>
      <w:r w:rsidRPr="003A131C">
        <w:rPr>
          <w:rFonts w:ascii="Arial" w:hAnsi="Arial" w:cs="Arial"/>
          <w:spacing w:val="-13"/>
          <w:sz w:val="22"/>
          <w:szCs w:val="22"/>
        </w:rPr>
        <w:t xml:space="preserve"> </w:t>
      </w:r>
      <w:r w:rsidRPr="003A131C">
        <w:rPr>
          <w:rFonts w:ascii="Arial" w:hAnsi="Arial" w:cs="Arial"/>
          <w:sz w:val="22"/>
          <w:szCs w:val="22"/>
        </w:rPr>
        <w:t>order</w:t>
      </w:r>
      <w:r w:rsidRPr="003A131C">
        <w:rPr>
          <w:rFonts w:ascii="Arial" w:hAnsi="Arial" w:cs="Arial"/>
          <w:spacing w:val="-12"/>
          <w:sz w:val="22"/>
          <w:szCs w:val="22"/>
        </w:rPr>
        <w:t xml:space="preserve"> </w:t>
      </w:r>
      <w:r w:rsidRPr="003A131C">
        <w:rPr>
          <w:rFonts w:ascii="Arial" w:hAnsi="Arial" w:cs="Arial"/>
          <w:sz w:val="22"/>
          <w:szCs w:val="22"/>
        </w:rPr>
        <w:t>to</w:t>
      </w:r>
      <w:r w:rsidRPr="003A131C">
        <w:rPr>
          <w:rFonts w:ascii="Arial" w:hAnsi="Arial" w:cs="Arial"/>
          <w:spacing w:val="-10"/>
          <w:sz w:val="22"/>
          <w:szCs w:val="22"/>
        </w:rPr>
        <w:t xml:space="preserve"> </w:t>
      </w:r>
      <w:r w:rsidRPr="003A131C">
        <w:rPr>
          <w:rFonts w:ascii="Arial" w:hAnsi="Arial" w:cs="Arial"/>
          <w:sz w:val="22"/>
          <w:szCs w:val="22"/>
        </w:rPr>
        <w:t>safeguard</w:t>
      </w:r>
      <w:r w:rsidRPr="003A131C">
        <w:rPr>
          <w:rFonts w:ascii="Arial" w:hAnsi="Arial" w:cs="Arial"/>
          <w:spacing w:val="-13"/>
          <w:sz w:val="22"/>
          <w:szCs w:val="22"/>
        </w:rPr>
        <w:t xml:space="preserve"> </w:t>
      </w:r>
      <w:r w:rsidRPr="003A131C">
        <w:rPr>
          <w:rFonts w:ascii="Arial" w:hAnsi="Arial" w:cs="Arial"/>
          <w:sz w:val="22"/>
          <w:szCs w:val="22"/>
        </w:rPr>
        <w:t>the</w:t>
      </w:r>
      <w:r w:rsidRPr="003A131C">
        <w:rPr>
          <w:rFonts w:ascii="Arial" w:hAnsi="Arial" w:cs="Arial"/>
          <w:spacing w:val="-11"/>
          <w:sz w:val="22"/>
          <w:szCs w:val="22"/>
        </w:rPr>
        <w:t xml:space="preserve"> </w:t>
      </w:r>
      <w:r w:rsidRPr="003A131C">
        <w:rPr>
          <w:rFonts w:ascii="Arial" w:hAnsi="Arial" w:cs="Arial"/>
          <w:sz w:val="22"/>
          <w:szCs w:val="22"/>
        </w:rPr>
        <w:t>rights</w:t>
      </w:r>
      <w:r w:rsidRPr="003A131C">
        <w:rPr>
          <w:rFonts w:ascii="Arial" w:hAnsi="Arial" w:cs="Arial"/>
          <w:spacing w:val="-10"/>
          <w:sz w:val="22"/>
          <w:szCs w:val="22"/>
        </w:rPr>
        <w:t xml:space="preserve"> </w:t>
      </w:r>
      <w:r w:rsidRPr="003A131C">
        <w:rPr>
          <w:rFonts w:ascii="Arial" w:hAnsi="Arial" w:cs="Arial"/>
          <w:sz w:val="22"/>
          <w:szCs w:val="22"/>
        </w:rPr>
        <w:t>and</w:t>
      </w:r>
      <w:r w:rsidRPr="003A131C">
        <w:rPr>
          <w:rFonts w:ascii="Arial" w:hAnsi="Arial" w:cs="Arial"/>
          <w:spacing w:val="-13"/>
          <w:sz w:val="22"/>
          <w:szCs w:val="22"/>
        </w:rPr>
        <w:t xml:space="preserve"> </w:t>
      </w:r>
      <w:r w:rsidRPr="003A131C">
        <w:rPr>
          <w:rFonts w:ascii="Arial" w:hAnsi="Arial" w:cs="Arial"/>
          <w:sz w:val="22"/>
          <w:szCs w:val="22"/>
        </w:rPr>
        <w:t>freedoms</w:t>
      </w:r>
      <w:r w:rsidRPr="003A131C">
        <w:rPr>
          <w:rFonts w:ascii="Arial" w:hAnsi="Arial" w:cs="Arial"/>
          <w:spacing w:val="-10"/>
          <w:sz w:val="22"/>
          <w:szCs w:val="22"/>
        </w:rPr>
        <w:t xml:space="preserve"> </w:t>
      </w:r>
      <w:r w:rsidRPr="003A131C">
        <w:rPr>
          <w:rFonts w:ascii="Arial" w:hAnsi="Arial" w:cs="Arial"/>
          <w:sz w:val="22"/>
          <w:szCs w:val="22"/>
        </w:rPr>
        <w:t>of</w:t>
      </w:r>
      <w:r w:rsidRPr="003A131C">
        <w:rPr>
          <w:rFonts w:ascii="Arial" w:hAnsi="Arial" w:cs="Arial"/>
          <w:spacing w:val="-7"/>
          <w:sz w:val="22"/>
          <w:szCs w:val="22"/>
        </w:rPr>
        <w:t xml:space="preserve"> </w:t>
      </w:r>
      <w:r w:rsidRPr="003A131C">
        <w:rPr>
          <w:rFonts w:ascii="Arial" w:hAnsi="Arial" w:cs="Arial"/>
          <w:sz w:val="22"/>
          <w:szCs w:val="22"/>
        </w:rPr>
        <w:t>individuals;</w:t>
      </w:r>
      <w:r w:rsidRPr="003A131C">
        <w:rPr>
          <w:rFonts w:ascii="Arial" w:hAnsi="Arial" w:cs="Arial"/>
          <w:spacing w:val="-9"/>
          <w:sz w:val="22"/>
          <w:szCs w:val="22"/>
        </w:rPr>
        <w:t xml:space="preserve"> </w:t>
      </w:r>
      <w:r w:rsidRPr="003A131C">
        <w:rPr>
          <w:rFonts w:ascii="Arial" w:hAnsi="Arial" w:cs="Arial"/>
          <w:sz w:val="22"/>
          <w:szCs w:val="22"/>
        </w:rPr>
        <w:t>and</w:t>
      </w:r>
    </w:p>
    <w:p w14:paraId="64A4297A" w14:textId="77EB425D" w:rsidR="003A131C" w:rsidRPr="003A131C" w:rsidRDefault="003A131C" w:rsidP="005E356D">
      <w:pPr>
        <w:pStyle w:val="ListParagraph"/>
        <w:widowControl w:val="0"/>
        <w:numPr>
          <w:ilvl w:val="0"/>
          <w:numId w:val="12"/>
        </w:numPr>
        <w:tabs>
          <w:tab w:val="left" w:pos="700"/>
        </w:tabs>
        <w:autoSpaceDE w:val="0"/>
        <w:autoSpaceDN w:val="0"/>
        <w:spacing w:before="241" w:after="0" w:line="240" w:lineRule="auto"/>
        <w:ind w:right="107" w:firstLine="0"/>
        <w:contextualSpacing w:val="0"/>
        <w:jc w:val="both"/>
        <w:rPr>
          <w:rFonts w:ascii="Arial" w:hAnsi="Arial" w:cs="Arial"/>
          <w:sz w:val="22"/>
          <w:szCs w:val="22"/>
        </w:rPr>
      </w:pPr>
      <w:r w:rsidRPr="003A131C">
        <w:rPr>
          <w:rFonts w:ascii="Arial" w:hAnsi="Arial" w:cs="Arial"/>
          <w:sz w:val="22"/>
          <w:szCs w:val="22"/>
        </w:rPr>
        <w:t>processed in a manner that ensures appropriate security of the personal data, including protection against unauthorised or unlawful processing and against accidental loss, destruction, or damage, using appropriate technical or organisational measures.”</w:t>
      </w:r>
    </w:p>
    <w:p w14:paraId="08D8152D" w14:textId="77777777" w:rsidR="003A131C" w:rsidRPr="003A131C" w:rsidRDefault="003A131C" w:rsidP="003A131C">
      <w:pPr>
        <w:pStyle w:val="BodyText"/>
        <w:spacing w:before="239"/>
        <w:ind w:left="486"/>
      </w:pPr>
      <w:r w:rsidRPr="003A131C">
        <w:t>We will document the additional justification for the processing of sensitive data and will ensure any biometric and genetic data is considered sensitive.</w:t>
      </w:r>
    </w:p>
    <w:p w14:paraId="64B10961" w14:textId="77777777" w:rsidR="003A131C" w:rsidRPr="003A131C" w:rsidRDefault="003A131C" w:rsidP="003A131C">
      <w:pPr>
        <w:pStyle w:val="BodyText"/>
        <w:spacing w:before="201"/>
      </w:pPr>
    </w:p>
    <w:p w14:paraId="3C0DFCA2" w14:textId="10050D5A" w:rsidR="003A131C" w:rsidRDefault="003A131C" w:rsidP="003A131C">
      <w:pPr>
        <w:pStyle w:val="BodyText"/>
        <w:ind w:left="486" w:right="100"/>
        <w:jc w:val="both"/>
        <w:rPr>
          <w:b/>
          <w:bCs/>
          <w:sz w:val="24"/>
          <w:szCs w:val="24"/>
        </w:rPr>
      </w:pPr>
      <w:r w:rsidRPr="003A131C">
        <w:rPr>
          <w:b/>
          <w:bCs/>
          <w:sz w:val="24"/>
          <w:szCs w:val="24"/>
        </w:rPr>
        <w:t>1</w:t>
      </w:r>
      <w:r w:rsidR="002F1235">
        <w:rPr>
          <w:b/>
          <w:bCs/>
          <w:sz w:val="24"/>
          <w:szCs w:val="24"/>
        </w:rPr>
        <w:t>9</w:t>
      </w:r>
      <w:r w:rsidRPr="003A131C">
        <w:rPr>
          <w:b/>
          <w:bCs/>
          <w:sz w:val="24"/>
          <w:szCs w:val="24"/>
        </w:rPr>
        <w:t>.Consent</w:t>
      </w:r>
    </w:p>
    <w:p w14:paraId="0A938FEE" w14:textId="77777777" w:rsidR="003A131C" w:rsidRDefault="003A131C" w:rsidP="003A131C">
      <w:pPr>
        <w:pStyle w:val="BodyText"/>
        <w:ind w:right="100"/>
        <w:jc w:val="both"/>
        <w:rPr>
          <w:b/>
          <w:bCs/>
          <w:sz w:val="24"/>
          <w:szCs w:val="24"/>
        </w:rPr>
      </w:pPr>
    </w:p>
    <w:p w14:paraId="16445E22" w14:textId="77777777" w:rsidR="004059A5" w:rsidRDefault="003A131C" w:rsidP="004059A5">
      <w:pPr>
        <w:pStyle w:val="BodyText"/>
        <w:ind w:left="486"/>
      </w:pPr>
      <w:r>
        <w:t xml:space="preserve">The data that we collect is subject to active consent by the data subject. This consent can be revoked at any </w:t>
      </w:r>
      <w:r>
        <w:rPr>
          <w:spacing w:val="-2"/>
        </w:rPr>
        <w:t>time.</w:t>
      </w:r>
    </w:p>
    <w:p w14:paraId="2D8B3029" w14:textId="77777777" w:rsidR="004059A5" w:rsidRDefault="004059A5" w:rsidP="004059A5">
      <w:pPr>
        <w:pStyle w:val="BodyText"/>
        <w:ind w:left="486"/>
      </w:pPr>
    </w:p>
    <w:p w14:paraId="49DAE4FA" w14:textId="65DA62F3" w:rsidR="004059A5" w:rsidRDefault="002F1235" w:rsidP="004059A5">
      <w:pPr>
        <w:pStyle w:val="BodyText"/>
        <w:ind w:left="486"/>
        <w:rPr>
          <w:b/>
          <w:bCs/>
          <w:sz w:val="24"/>
          <w:szCs w:val="24"/>
        </w:rPr>
      </w:pPr>
      <w:r>
        <w:rPr>
          <w:b/>
          <w:bCs/>
          <w:sz w:val="24"/>
          <w:szCs w:val="24"/>
        </w:rPr>
        <w:t>20</w:t>
      </w:r>
      <w:r w:rsidR="003A131C">
        <w:rPr>
          <w:b/>
          <w:bCs/>
          <w:sz w:val="24"/>
          <w:szCs w:val="24"/>
        </w:rPr>
        <w:t>.</w:t>
      </w:r>
      <w:r w:rsidR="004059A5">
        <w:rPr>
          <w:b/>
          <w:bCs/>
          <w:sz w:val="24"/>
          <w:szCs w:val="24"/>
        </w:rPr>
        <w:t xml:space="preserve"> Criminal Record Checks</w:t>
      </w:r>
    </w:p>
    <w:p w14:paraId="0CC25BA4" w14:textId="77777777" w:rsidR="004059A5" w:rsidRDefault="004059A5" w:rsidP="004059A5">
      <w:pPr>
        <w:pStyle w:val="BodyText"/>
        <w:rPr>
          <w:b/>
          <w:bCs/>
          <w:sz w:val="24"/>
          <w:szCs w:val="24"/>
        </w:rPr>
      </w:pPr>
    </w:p>
    <w:p w14:paraId="1742657E" w14:textId="77777777" w:rsidR="004059A5" w:rsidRDefault="004059A5" w:rsidP="004059A5">
      <w:pPr>
        <w:pStyle w:val="BodyText"/>
        <w:spacing w:before="1"/>
        <w:ind w:left="486"/>
      </w:pPr>
      <w:r>
        <w:t>Any criminal record checks are justified by law. Criminal record checks cannot be undertaken based solely on the consent of the subject.</w:t>
      </w:r>
    </w:p>
    <w:p w14:paraId="4B46E57E" w14:textId="77777777" w:rsidR="004059A5" w:rsidRDefault="004059A5" w:rsidP="004059A5">
      <w:pPr>
        <w:pStyle w:val="BodyText"/>
        <w:ind w:left="486"/>
      </w:pPr>
    </w:p>
    <w:p w14:paraId="768D0733" w14:textId="77777777" w:rsidR="004059A5" w:rsidRDefault="004059A5" w:rsidP="004059A5">
      <w:pPr>
        <w:pStyle w:val="BodyText"/>
        <w:ind w:left="486"/>
      </w:pPr>
    </w:p>
    <w:p w14:paraId="121810E6" w14:textId="194CE78E" w:rsidR="004059A5" w:rsidRDefault="004059A5" w:rsidP="004059A5">
      <w:pPr>
        <w:pStyle w:val="BodyText"/>
        <w:ind w:left="486"/>
        <w:rPr>
          <w:b/>
          <w:bCs/>
          <w:sz w:val="24"/>
          <w:szCs w:val="24"/>
        </w:rPr>
      </w:pPr>
      <w:r w:rsidRPr="004059A5">
        <w:rPr>
          <w:b/>
          <w:bCs/>
          <w:sz w:val="24"/>
          <w:szCs w:val="24"/>
        </w:rPr>
        <w:t>2</w:t>
      </w:r>
      <w:r w:rsidR="002F1235">
        <w:rPr>
          <w:b/>
          <w:bCs/>
          <w:sz w:val="24"/>
          <w:szCs w:val="24"/>
        </w:rPr>
        <w:t>1</w:t>
      </w:r>
      <w:r w:rsidRPr="004059A5">
        <w:rPr>
          <w:b/>
          <w:bCs/>
          <w:sz w:val="24"/>
          <w:szCs w:val="24"/>
        </w:rPr>
        <w:t>. Data Portability</w:t>
      </w:r>
    </w:p>
    <w:p w14:paraId="644453B5" w14:textId="77777777" w:rsidR="004059A5" w:rsidRDefault="004059A5" w:rsidP="004059A5">
      <w:pPr>
        <w:pStyle w:val="BodyText"/>
        <w:ind w:left="486"/>
        <w:rPr>
          <w:b/>
          <w:bCs/>
          <w:sz w:val="24"/>
          <w:szCs w:val="24"/>
        </w:rPr>
      </w:pPr>
    </w:p>
    <w:p w14:paraId="2C4C2444" w14:textId="2B498018" w:rsidR="004059A5" w:rsidRDefault="004059A5" w:rsidP="004059A5">
      <w:pPr>
        <w:pStyle w:val="BodyText"/>
        <w:spacing w:before="1"/>
        <w:ind w:left="486" w:right="101"/>
        <w:jc w:val="both"/>
      </w:pPr>
      <w:r w:rsidRPr="004059A5">
        <w:rPr>
          <w:b/>
          <w:bCs/>
          <w:sz w:val="24"/>
          <w:szCs w:val="24"/>
        </w:rPr>
        <w:t xml:space="preserve"> </w:t>
      </w:r>
      <w:r>
        <w:t>Upon request, a</w:t>
      </w:r>
      <w:r>
        <w:rPr>
          <w:spacing w:val="-1"/>
        </w:rPr>
        <w:t xml:space="preserve"> </w:t>
      </w:r>
      <w:r>
        <w:t>data</w:t>
      </w:r>
      <w:r>
        <w:rPr>
          <w:spacing w:val="-1"/>
        </w:rPr>
        <w:t xml:space="preserve"> </w:t>
      </w:r>
      <w:r>
        <w:t>subject should</w:t>
      </w:r>
      <w:r>
        <w:rPr>
          <w:spacing w:val="-1"/>
        </w:rPr>
        <w:t xml:space="preserve"> </w:t>
      </w:r>
      <w:r>
        <w:t>have the</w:t>
      </w:r>
      <w:r>
        <w:rPr>
          <w:spacing w:val="-3"/>
        </w:rPr>
        <w:t xml:space="preserve"> </w:t>
      </w:r>
      <w:r>
        <w:t>right to</w:t>
      </w:r>
      <w:r>
        <w:rPr>
          <w:spacing w:val="-1"/>
        </w:rPr>
        <w:t xml:space="preserve"> </w:t>
      </w:r>
      <w:r>
        <w:t>receive a</w:t>
      </w:r>
      <w:r>
        <w:rPr>
          <w:spacing w:val="-1"/>
        </w:rPr>
        <w:t xml:space="preserve"> </w:t>
      </w:r>
      <w:r>
        <w:t>copy</w:t>
      </w:r>
      <w:r>
        <w:rPr>
          <w:spacing w:val="-1"/>
        </w:rPr>
        <w:t xml:space="preserve"> </w:t>
      </w:r>
      <w:r>
        <w:t>of their data in</w:t>
      </w:r>
      <w:r>
        <w:rPr>
          <w:spacing w:val="-1"/>
        </w:rPr>
        <w:t xml:space="preserve"> </w:t>
      </w:r>
      <w:r>
        <w:t>a</w:t>
      </w:r>
      <w:r>
        <w:rPr>
          <w:spacing w:val="-1"/>
        </w:rPr>
        <w:t xml:space="preserve"> </w:t>
      </w:r>
      <w:r>
        <w:t>structured</w:t>
      </w:r>
      <w:r>
        <w:rPr>
          <w:spacing w:val="-3"/>
        </w:rPr>
        <w:t xml:space="preserve"> </w:t>
      </w:r>
      <w:r>
        <w:t>format.</w:t>
      </w:r>
      <w:r>
        <w:rPr>
          <w:spacing w:val="-2"/>
        </w:rPr>
        <w:t xml:space="preserve"> </w:t>
      </w:r>
      <w:r>
        <w:t>These requests</w:t>
      </w:r>
      <w:r>
        <w:rPr>
          <w:spacing w:val="-11"/>
        </w:rPr>
        <w:t xml:space="preserve"> </w:t>
      </w:r>
      <w:r>
        <w:t>should</w:t>
      </w:r>
      <w:r>
        <w:rPr>
          <w:spacing w:val="-9"/>
        </w:rPr>
        <w:t xml:space="preserve"> </w:t>
      </w:r>
      <w:r>
        <w:t>be</w:t>
      </w:r>
      <w:r>
        <w:rPr>
          <w:spacing w:val="-12"/>
        </w:rPr>
        <w:t xml:space="preserve"> </w:t>
      </w:r>
      <w:r>
        <w:t>processed</w:t>
      </w:r>
      <w:r>
        <w:rPr>
          <w:spacing w:val="-9"/>
        </w:rPr>
        <w:t xml:space="preserve"> </w:t>
      </w:r>
      <w:r>
        <w:t>within</w:t>
      </w:r>
      <w:r>
        <w:rPr>
          <w:spacing w:val="-9"/>
        </w:rPr>
        <w:t xml:space="preserve"> </w:t>
      </w:r>
      <w:r>
        <w:t>one</w:t>
      </w:r>
      <w:r>
        <w:rPr>
          <w:spacing w:val="-9"/>
        </w:rPr>
        <w:t xml:space="preserve"> </w:t>
      </w:r>
      <w:r>
        <w:t>month,</w:t>
      </w:r>
      <w:r>
        <w:rPr>
          <w:spacing w:val="-8"/>
        </w:rPr>
        <w:t xml:space="preserve"> </w:t>
      </w:r>
      <w:r>
        <w:t>provided</w:t>
      </w:r>
      <w:r>
        <w:rPr>
          <w:spacing w:val="-9"/>
        </w:rPr>
        <w:t xml:space="preserve"> </w:t>
      </w:r>
      <w:r>
        <w:t>there</w:t>
      </w:r>
      <w:r>
        <w:rPr>
          <w:spacing w:val="-11"/>
        </w:rPr>
        <w:t xml:space="preserve"> </w:t>
      </w:r>
      <w:r>
        <w:t>is</w:t>
      </w:r>
      <w:r>
        <w:rPr>
          <w:spacing w:val="-8"/>
        </w:rPr>
        <w:t xml:space="preserve"> </w:t>
      </w:r>
      <w:r>
        <w:t>no</w:t>
      </w:r>
      <w:r>
        <w:rPr>
          <w:spacing w:val="-12"/>
        </w:rPr>
        <w:t xml:space="preserve"> </w:t>
      </w:r>
      <w:r>
        <w:t>undue</w:t>
      </w:r>
      <w:r>
        <w:rPr>
          <w:spacing w:val="-11"/>
        </w:rPr>
        <w:t xml:space="preserve"> </w:t>
      </w:r>
      <w:r w:rsidR="002F1235">
        <w:t>burden,</w:t>
      </w:r>
      <w:r>
        <w:rPr>
          <w:spacing w:val="-11"/>
        </w:rPr>
        <w:t xml:space="preserve"> </w:t>
      </w:r>
      <w:r>
        <w:t>and</w:t>
      </w:r>
      <w:r>
        <w:rPr>
          <w:spacing w:val="-9"/>
        </w:rPr>
        <w:t xml:space="preserve"> </w:t>
      </w:r>
      <w:r>
        <w:t>it</w:t>
      </w:r>
      <w:r>
        <w:rPr>
          <w:spacing w:val="-7"/>
        </w:rPr>
        <w:t xml:space="preserve"> </w:t>
      </w:r>
      <w:r>
        <w:t>does</w:t>
      </w:r>
      <w:r>
        <w:rPr>
          <w:spacing w:val="-11"/>
        </w:rPr>
        <w:t xml:space="preserve"> </w:t>
      </w:r>
      <w:r>
        <w:t>not</w:t>
      </w:r>
      <w:r>
        <w:rPr>
          <w:spacing w:val="-10"/>
        </w:rPr>
        <w:t xml:space="preserve"> </w:t>
      </w:r>
      <w:r>
        <w:t>compromise the</w:t>
      </w:r>
      <w:r>
        <w:rPr>
          <w:spacing w:val="-1"/>
        </w:rPr>
        <w:t xml:space="preserve"> </w:t>
      </w:r>
      <w:r>
        <w:t>privacy</w:t>
      </w:r>
      <w:r>
        <w:rPr>
          <w:spacing w:val="-3"/>
        </w:rPr>
        <w:t xml:space="preserve"> </w:t>
      </w:r>
      <w:r>
        <w:t>of other</w:t>
      </w:r>
      <w:r>
        <w:rPr>
          <w:spacing w:val="-2"/>
        </w:rPr>
        <w:t xml:space="preserve"> </w:t>
      </w:r>
      <w:r>
        <w:t>individuals. A</w:t>
      </w:r>
      <w:r>
        <w:rPr>
          <w:spacing w:val="-1"/>
        </w:rPr>
        <w:t xml:space="preserve"> </w:t>
      </w:r>
      <w:r>
        <w:t>data</w:t>
      </w:r>
      <w:r>
        <w:rPr>
          <w:spacing w:val="-3"/>
        </w:rPr>
        <w:t xml:space="preserve"> </w:t>
      </w:r>
      <w:r>
        <w:t>subject</w:t>
      </w:r>
      <w:r>
        <w:rPr>
          <w:spacing w:val="-2"/>
        </w:rPr>
        <w:t xml:space="preserve"> </w:t>
      </w:r>
      <w:r>
        <w:t>may</w:t>
      </w:r>
      <w:r>
        <w:rPr>
          <w:spacing w:val="-3"/>
        </w:rPr>
        <w:t xml:space="preserve"> </w:t>
      </w:r>
      <w:r>
        <w:t>also</w:t>
      </w:r>
      <w:r>
        <w:rPr>
          <w:spacing w:val="-1"/>
        </w:rPr>
        <w:t xml:space="preserve"> </w:t>
      </w:r>
      <w:r>
        <w:t>request</w:t>
      </w:r>
      <w:r>
        <w:rPr>
          <w:spacing w:val="-2"/>
        </w:rPr>
        <w:t xml:space="preserve"> </w:t>
      </w:r>
      <w:r>
        <w:t>that</w:t>
      </w:r>
      <w:r>
        <w:rPr>
          <w:spacing w:val="-2"/>
        </w:rPr>
        <w:t xml:space="preserve"> </w:t>
      </w:r>
      <w:r>
        <w:t>their</w:t>
      </w:r>
      <w:r>
        <w:rPr>
          <w:spacing w:val="-4"/>
        </w:rPr>
        <w:t xml:space="preserve"> </w:t>
      </w:r>
      <w:r>
        <w:t>data</w:t>
      </w:r>
      <w:r>
        <w:rPr>
          <w:spacing w:val="-1"/>
        </w:rPr>
        <w:t xml:space="preserve"> </w:t>
      </w:r>
      <w:r>
        <w:t>is</w:t>
      </w:r>
      <w:r>
        <w:rPr>
          <w:spacing w:val="-3"/>
        </w:rPr>
        <w:t xml:space="preserve"> </w:t>
      </w:r>
      <w:r>
        <w:t>transferred</w:t>
      </w:r>
      <w:r>
        <w:rPr>
          <w:spacing w:val="-3"/>
        </w:rPr>
        <w:t xml:space="preserve"> </w:t>
      </w:r>
      <w:r>
        <w:t>directly</w:t>
      </w:r>
      <w:r>
        <w:rPr>
          <w:spacing w:val="-3"/>
        </w:rPr>
        <w:t xml:space="preserve"> </w:t>
      </w:r>
      <w:r>
        <w:t>to</w:t>
      </w:r>
      <w:r>
        <w:rPr>
          <w:spacing w:val="-1"/>
        </w:rPr>
        <w:t xml:space="preserve"> </w:t>
      </w:r>
      <w:r>
        <w:t>another system. This must be done for free.</w:t>
      </w:r>
    </w:p>
    <w:p w14:paraId="4C03F881" w14:textId="77777777" w:rsidR="004059A5" w:rsidRDefault="004059A5" w:rsidP="004059A5">
      <w:pPr>
        <w:pStyle w:val="BodyText"/>
        <w:ind w:left="486"/>
        <w:rPr>
          <w:b/>
          <w:bCs/>
          <w:sz w:val="24"/>
          <w:szCs w:val="24"/>
        </w:rPr>
      </w:pPr>
    </w:p>
    <w:p w14:paraId="64B3B89A" w14:textId="77777777" w:rsidR="004059A5" w:rsidRDefault="004059A5" w:rsidP="004059A5">
      <w:pPr>
        <w:pStyle w:val="BodyText"/>
        <w:ind w:left="486"/>
        <w:rPr>
          <w:b/>
          <w:bCs/>
          <w:sz w:val="24"/>
          <w:szCs w:val="24"/>
        </w:rPr>
      </w:pPr>
    </w:p>
    <w:p w14:paraId="53C61C22" w14:textId="7E81A663" w:rsidR="004059A5" w:rsidRDefault="004059A5" w:rsidP="004059A5">
      <w:pPr>
        <w:pStyle w:val="BodyText"/>
        <w:rPr>
          <w:b/>
          <w:bCs/>
          <w:sz w:val="24"/>
          <w:szCs w:val="24"/>
        </w:rPr>
      </w:pPr>
      <w:r>
        <w:rPr>
          <w:b/>
          <w:bCs/>
          <w:sz w:val="24"/>
          <w:szCs w:val="24"/>
        </w:rPr>
        <w:t>2</w:t>
      </w:r>
      <w:r w:rsidR="002F1235">
        <w:rPr>
          <w:b/>
          <w:bCs/>
          <w:sz w:val="24"/>
          <w:szCs w:val="24"/>
        </w:rPr>
        <w:t>2</w:t>
      </w:r>
      <w:r>
        <w:rPr>
          <w:b/>
          <w:bCs/>
          <w:sz w:val="24"/>
          <w:szCs w:val="24"/>
        </w:rPr>
        <w:t xml:space="preserve">. Right to be Forgotten </w:t>
      </w:r>
    </w:p>
    <w:p w14:paraId="1AF7669C" w14:textId="77777777" w:rsidR="004059A5" w:rsidRDefault="004059A5" w:rsidP="004059A5">
      <w:pPr>
        <w:pStyle w:val="BodyText"/>
        <w:rPr>
          <w:b/>
          <w:bCs/>
          <w:sz w:val="24"/>
          <w:szCs w:val="24"/>
        </w:rPr>
      </w:pPr>
    </w:p>
    <w:p w14:paraId="7688B34B" w14:textId="77777777" w:rsidR="004059A5" w:rsidRDefault="004059A5" w:rsidP="004059A5">
      <w:pPr>
        <w:pStyle w:val="BodyText"/>
      </w:pPr>
      <w:r w:rsidRPr="004059A5">
        <w:t>A</w:t>
      </w:r>
      <w:r w:rsidRPr="004059A5">
        <w:rPr>
          <w:spacing w:val="-1"/>
        </w:rPr>
        <w:t xml:space="preserve"> </w:t>
      </w:r>
      <w:r w:rsidRPr="004059A5">
        <w:t>data</w:t>
      </w:r>
      <w:r w:rsidRPr="004059A5">
        <w:rPr>
          <w:spacing w:val="-1"/>
        </w:rPr>
        <w:t xml:space="preserve"> </w:t>
      </w:r>
      <w:r w:rsidRPr="004059A5">
        <w:t>subject</w:t>
      </w:r>
      <w:r w:rsidRPr="004059A5">
        <w:rPr>
          <w:spacing w:val="-2"/>
        </w:rPr>
        <w:t xml:space="preserve"> </w:t>
      </w:r>
      <w:r w:rsidRPr="004059A5">
        <w:t>may</w:t>
      </w:r>
      <w:r w:rsidRPr="004059A5">
        <w:rPr>
          <w:spacing w:val="-3"/>
        </w:rPr>
        <w:t xml:space="preserve"> </w:t>
      </w:r>
      <w:r w:rsidRPr="004059A5">
        <w:t>request that any</w:t>
      </w:r>
      <w:r w:rsidRPr="004059A5">
        <w:rPr>
          <w:spacing w:val="-3"/>
        </w:rPr>
        <w:t xml:space="preserve"> </w:t>
      </w:r>
      <w:r w:rsidRPr="004059A5">
        <w:t>information</w:t>
      </w:r>
      <w:r w:rsidRPr="004059A5">
        <w:rPr>
          <w:spacing w:val="-3"/>
        </w:rPr>
        <w:t xml:space="preserve"> </w:t>
      </w:r>
      <w:r w:rsidRPr="004059A5">
        <w:t>held</w:t>
      </w:r>
      <w:r w:rsidRPr="004059A5">
        <w:rPr>
          <w:spacing w:val="-1"/>
        </w:rPr>
        <w:t xml:space="preserve"> </w:t>
      </w:r>
      <w:r w:rsidRPr="004059A5">
        <w:t>on</w:t>
      </w:r>
      <w:r w:rsidRPr="004059A5">
        <w:rPr>
          <w:spacing w:val="-1"/>
        </w:rPr>
        <w:t xml:space="preserve"> </w:t>
      </w:r>
      <w:r w:rsidRPr="004059A5">
        <w:t>them is deleted</w:t>
      </w:r>
      <w:r w:rsidRPr="004059A5">
        <w:rPr>
          <w:spacing w:val="-3"/>
        </w:rPr>
        <w:t xml:space="preserve"> </w:t>
      </w:r>
      <w:r w:rsidRPr="004059A5">
        <w:t>or removed, and</w:t>
      </w:r>
      <w:r w:rsidRPr="004059A5">
        <w:rPr>
          <w:spacing w:val="-1"/>
        </w:rPr>
        <w:t xml:space="preserve"> </w:t>
      </w:r>
      <w:r w:rsidRPr="004059A5">
        <w:t>any</w:t>
      </w:r>
      <w:r w:rsidRPr="004059A5">
        <w:rPr>
          <w:spacing w:val="-3"/>
        </w:rPr>
        <w:t xml:space="preserve"> </w:t>
      </w:r>
      <w:r w:rsidRPr="004059A5">
        <w:t>third</w:t>
      </w:r>
      <w:r w:rsidRPr="004059A5">
        <w:rPr>
          <w:spacing w:val="-1"/>
        </w:rPr>
        <w:t xml:space="preserve"> </w:t>
      </w:r>
      <w:r w:rsidRPr="004059A5">
        <w:t>parties</w:t>
      </w:r>
      <w:r w:rsidRPr="004059A5">
        <w:rPr>
          <w:spacing w:val="-1"/>
        </w:rPr>
        <w:t xml:space="preserve"> </w:t>
      </w:r>
      <w:r w:rsidRPr="004059A5">
        <w:t>who process or use that data must also comply with the request. An erasure request can only be refused if an exemption applies</w:t>
      </w:r>
      <w:r>
        <w:t>.</w:t>
      </w:r>
    </w:p>
    <w:p w14:paraId="47E819B6" w14:textId="77777777" w:rsidR="004059A5" w:rsidRDefault="004059A5" w:rsidP="004059A5">
      <w:pPr>
        <w:pStyle w:val="BodyText"/>
      </w:pPr>
    </w:p>
    <w:p w14:paraId="71FF97DB" w14:textId="79CF08A4" w:rsidR="004059A5" w:rsidRPr="004059A5" w:rsidRDefault="004059A5" w:rsidP="004059A5">
      <w:pPr>
        <w:pStyle w:val="BodyText"/>
        <w:rPr>
          <w:b/>
          <w:bCs/>
          <w:sz w:val="24"/>
          <w:szCs w:val="24"/>
        </w:rPr>
      </w:pPr>
      <w:r w:rsidRPr="004059A5">
        <w:rPr>
          <w:b/>
          <w:bCs/>
          <w:sz w:val="24"/>
          <w:szCs w:val="24"/>
        </w:rPr>
        <w:t>2</w:t>
      </w:r>
      <w:r w:rsidR="002F1235">
        <w:rPr>
          <w:b/>
          <w:bCs/>
          <w:sz w:val="24"/>
          <w:szCs w:val="24"/>
        </w:rPr>
        <w:t>3</w:t>
      </w:r>
      <w:r w:rsidRPr="004059A5">
        <w:rPr>
          <w:b/>
          <w:bCs/>
          <w:sz w:val="24"/>
          <w:szCs w:val="24"/>
        </w:rPr>
        <w:t xml:space="preserve">. Privacy by Design and Default </w:t>
      </w:r>
    </w:p>
    <w:p w14:paraId="3E192F90" w14:textId="77777777" w:rsidR="004059A5" w:rsidRDefault="004059A5" w:rsidP="004059A5">
      <w:pPr>
        <w:pStyle w:val="BodyText"/>
      </w:pPr>
    </w:p>
    <w:p w14:paraId="7B9374C5" w14:textId="77777777" w:rsidR="004059A5" w:rsidRDefault="004059A5" w:rsidP="004059A5">
      <w:pPr>
        <w:pStyle w:val="BodyText"/>
        <w:ind w:right="103"/>
        <w:jc w:val="both"/>
      </w:pPr>
      <w:r>
        <w:t>Privacy</w:t>
      </w:r>
      <w:r>
        <w:rPr>
          <w:spacing w:val="-5"/>
        </w:rPr>
        <w:t xml:space="preserve"> </w:t>
      </w:r>
      <w:r>
        <w:t>by</w:t>
      </w:r>
      <w:r>
        <w:rPr>
          <w:spacing w:val="-5"/>
        </w:rPr>
        <w:t xml:space="preserve"> </w:t>
      </w:r>
      <w:r>
        <w:t>design</w:t>
      </w:r>
      <w:r>
        <w:rPr>
          <w:spacing w:val="-3"/>
        </w:rPr>
        <w:t xml:space="preserve"> </w:t>
      </w:r>
      <w:r>
        <w:t>is</w:t>
      </w:r>
      <w:r>
        <w:rPr>
          <w:spacing w:val="-3"/>
        </w:rPr>
        <w:t xml:space="preserve"> </w:t>
      </w:r>
      <w:r>
        <w:t>an</w:t>
      </w:r>
      <w:r>
        <w:rPr>
          <w:spacing w:val="-3"/>
        </w:rPr>
        <w:t xml:space="preserve"> </w:t>
      </w:r>
      <w:r>
        <w:t>approach</w:t>
      </w:r>
      <w:r>
        <w:rPr>
          <w:spacing w:val="-3"/>
        </w:rPr>
        <w:t xml:space="preserve"> </w:t>
      </w:r>
      <w:r>
        <w:t>to</w:t>
      </w:r>
      <w:r>
        <w:rPr>
          <w:spacing w:val="-5"/>
        </w:rPr>
        <w:t xml:space="preserve"> </w:t>
      </w:r>
      <w:r>
        <w:t>project/promote</w:t>
      </w:r>
      <w:r>
        <w:rPr>
          <w:spacing w:val="-3"/>
        </w:rPr>
        <w:t xml:space="preserve"> </w:t>
      </w:r>
      <w:r>
        <w:t>privacy</w:t>
      </w:r>
      <w:r>
        <w:rPr>
          <w:spacing w:val="-5"/>
        </w:rPr>
        <w:t xml:space="preserve"> </w:t>
      </w:r>
      <w:r>
        <w:t>and</w:t>
      </w:r>
      <w:r>
        <w:rPr>
          <w:spacing w:val="-3"/>
        </w:rPr>
        <w:t xml:space="preserve"> </w:t>
      </w:r>
      <w:r>
        <w:t>data</w:t>
      </w:r>
      <w:r>
        <w:rPr>
          <w:spacing w:val="-3"/>
        </w:rPr>
        <w:t xml:space="preserve"> </w:t>
      </w:r>
      <w:r>
        <w:t>protection</w:t>
      </w:r>
      <w:r>
        <w:rPr>
          <w:spacing w:val="-3"/>
        </w:rPr>
        <w:t xml:space="preserve"> </w:t>
      </w:r>
      <w:r>
        <w:t>compliance</w:t>
      </w:r>
      <w:r>
        <w:rPr>
          <w:spacing w:val="-5"/>
        </w:rPr>
        <w:t xml:space="preserve"> </w:t>
      </w:r>
      <w:r>
        <w:t>from</w:t>
      </w:r>
      <w:r>
        <w:rPr>
          <w:spacing w:val="-2"/>
        </w:rPr>
        <w:t xml:space="preserve"> </w:t>
      </w:r>
      <w:r>
        <w:t>the</w:t>
      </w:r>
      <w:r>
        <w:rPr>
          <w:spacing w:val="-3"/>
        </w:rPr>
        <w:t xml:space="preserve"> </w:t>
      </w:r>
      <w:r>
        <w:t>start.</w:t>
      </w:r>
      <w:r>
        <w:rPr>
          <w:spacing w:val="-6"/>
        </w:rPr>
        <w:t xml:space="preserve"> </w:t>
      </w:r>
      <w:r>
        <w:t>The DPO</w:t>
      </w:r>
      <w:r>
        <w:rPr>
          <w:spacing w:val="-11"/>
        </w:rPr>
        <w:t xml:space="preserve"> </w:t>
      </w:r>
      <w:r>
        <w:t>will</w:t>
      </w:r>
      <w:r>
        <w:rPr>
          <w:spacing w:val="-13"/>
        </w:rPr>
        <w:t xml:space="preserve"> </w:t>
      </w:r>
      <w:r>
        <w:t>be</w:t>
      </w:r>
      <w:r>
        <w:rPr>
          <w:spacing w:val="-13"/>
        </w:rPr>
        <w:t xml:space="preserve"> </w:t>
      </w:r>
      <w:r>
        <w:t>responsible</w:t>
      </w:r>
      <w:r>
        <w:rPr>
          <w:spacing w:val="-15"/>
        </w:rPr>
        <w:t xml:space="preserve"> </w:t>
      </w:r>
      <w:r>
        <w:t>for</w:t>
      </w:r>
      <w:r>
        <w:rPr>
          <w:spacing w:val="-11"/>
        </w:rPr>
        <w:t xml:space="preserve"> </w:t>
      </w:r>
      <w:r>
        <w:t>conducting</w:t>
      </w:r>
      <w:r>
        <w:rPr>
          <w:spacing w:val="-10"/>
        </w:rPr>
        <w:t xml:space="preserve"> </w:t>
      </w:r>
      <w:r>
        <w:t>Privacy</w:t>
      </w:r>
      <w:r>
        <w:rPr>
          <w:spacing w:val="-15"/>
        </w:rPr>
        <w:t xml:space="preserve"> </w:t>
      </w:r>
      <w:r>
        <w:t>Impact</w:t>
      </w:r>
      <w:r>
        <w:rPr>
          <w:spacing w:val="-11"/>
        </w:rPr>
        <w:t xml:space="preserve"> </w:t>
      </w:r>
      <w:r>
        <w:t>Assessments</w:t>
      </w:r>
      <w:r>
        <w:rPr>
          <w:spacing w:val="-14"/>
        </w:rPr>
        <w:t xml:space="preserve"> </w:t>
      </w:r>
      <w:r>
        <w:t>and</w:t>
      </w:r>
      <w:r>
        <w:rPr>
          <w:spacing w:val="-15"/>
        </w:rPr>
        <w:t xml:space="preserve"> </w:t>
      </w:r>
      <w:r>
        <w:t>ensuring</w:t>
      </w:r>
      <w:r>
        <w:rPr>
          <w:spacing w:val="-13"/>
        </w:rPr>
        <w:t xml:space="preserve"> </w:t>
      </w:r>
      <w:r>
        <w:t>that</w:t>
      </w:r>
      <w:r>
        <w:rPr>
          <w:spacing w:val="-9"/>
        </w:rPr>
        <w:t xml:space="preserve"> </w:t>
      </w:r>
      <w:r>
        <w:t>all</w:t>
      </w:r>
      <w:r>
        <w:rPr>
          <w:spacing w:val="-13"/>
        </w:rPr>
        <w:t xml:space="preserve"> </w:t>
      </w:r>
      <w:r>
        <w:t>IT</w:t>
      </w:r>
      <w:r>
        <w:rPr>
          <w:spacing w:val="-12"/>
        </w:rPr>
        <w:t xml:space="preserve"> </w:t>
      </w:r>
      <w:r>
        <w:t>projects</w:t>
      </w:r>
      <w:r>
        <w:rPr>
          <w:spacing w:val="-12"/>
        </w:rPr>
        <w:t xml:space="preserve"> </w:t>
      </w:r>
      <w:r>
        <w:t>commence with a privacy plan.</w:t>
      </w:r>
    </w:p>
    <w:p w14:paraId="62F3A1AD" w14:textId="77777777" w:rsidR="004059A5" w:rsidRDefault="004059A5" w:rsidP="004059A5">
      <w:pPr>
        <w:pStyle w:val="BodyText"/>
        <w:spacing w:before="1"/>
      </w:pPr>
    </w:p>
    <w:p w14:paraId="09FAA805" w14:textId="77777777" w:rsidR="004059A5" w:rsidRDefault="004059A5" w:rsidP="004059A5">
      <w:pPr>
        <w:pStyle w:val="BodyText"/>
        <w:ind w:right="111"/>
        <w:jc w:val="both"/>
      </w:pPr>
      <w:r>
        <w:t>When</w:t>
      </w:r>
      <w:r>
        <w:rPr>
          <w:spacing w:val="-2"/>
        </w:rPr>
        <w:t xml:space="preserve"> </w:t>
      </w:r>
      <w:r>
        <w:t>relevant, and</w:t>
      </w:r>
      <w:r>
        <w:rPr>
          <w:spacing w:val="-2"/>
        </w:rPr>
        <w:t xml:space="preserve"> </w:t>
      </w:r>
      <w:r>
        <w:t>when it does</w:t>
      </w:r>
      <w:r>
        <w:rPr>
          <w:spacing w:val="-2"/>
        </w:rPr>
        <w:t xml:space="preserve"> </w:t>
      </w:r>
      <w:r>
        <w:t>not have a</w:t>
      </w:r>
      <w:r>
        <w:rPr>
          <w:spacing w:val="-2"/>
        </w:rPr>
        <w:t xml:space="preserve"> </w:t>
      </w:r>
      <w:r>
        <w:t>negative impact on</w:t>
      </w:r>
      <w:r>
        <w:rPr>
          <w:spacing w:val="-4"/>
        </w:rPr>
        <w:t xml:space="preserve"> </w:t>
      </w:r>
      <w:r>
        <w:t>the data</w:t>
      </w:r>
      <w:r>
        <w:rPr>
          <w:spacing w:val="-2"/>
        </w:rPr>
        <w:t xml:space="preserve"> </w:t>
      </w:r>
      <w:r>
        <w:t>subject, privacy</w:t>
      </w:r>
      <w:r>
        <w:rPr>
          <w:spacing w:val="-2"/>
        </w:rPr>
        <w:t xml:space="preserve"> </w:t>
      </w:r>
      <w:r>
        <w:t>settings</w:t>
      </w:r>
      <w:r>
        <w:rPr>
          <w:spacing w:val="-1"/>
        </w:rPr>
        <w:t xml:space="preserve"> </w:t>
      </w:r>
      <w:r>
        <w:t>will be set</w:t>
      </w:r>
      <w:r>
        <w:rPr>
          <w:spacing w:val="-1"/>
        </w:rPr>
        <w:t xml:space="preserve"> </w:t>
      </w:r>
      <w:r>
        <w:t xml:space="preserve">to the most private by default. </w:t>
      </w:r>
    </w:p>
    <w:p w14:paraId="29810251" w14:textId="77777777" w:rsidR="004059A5" w:rsidRDefault="004059A5" w:rsidP="004059A5">
      <w:pPr>
        <w:pStyle w:val="BodyText"/>
        <w:ind w:right="111"/>
        <w:jc w:val="both"/>
      </w:pPr>
    </w:p>
    <w:p w14:paraId="378E4A48" w14:textId="7E04B166" w:rsidR="004059A5" w:rsidRPr="004059A5" w:rsidRDefault="004059A5" w:rsidP="004059A5">
      <w:pPr>
        <w:pStyle w:val="BodyText"/>
        <w:ind w:right="111"/>
        <w:jc w:val="both"/>
        <w:rPr>
          <w:b/>
          <w:bCs/>
          <w:sz w:val="24"/>
          <w:szCs w:val="24"/>
        </w:rPr>
      </w:pPr>
      <w:r w:rsidRPr="004059A5">
        <w:rPr>
          <w:b/>
          <w:bCs/>
          <w:sz w:val="24"/>
          <w:szCs w:val="24"/>
        </w:rPr>
        <w:t>2</w:t>
      </w:r>
      <w:r w:rsidR="002F1235">
        <w:rPr>
          <w:b/>
          <w:bCs/>
          <w:sz w:val="24"/>
          <w:szCs w:val="24"/>
        </w:rPr>
        <w:t>4</w:t>
      </w:r>
      <w:r w:rsidRPr="004059A5">
        <w:rPr>
          <w:b/>
          <w:bCs/>
          <w:sz w:val="24"/>
          <w:szCs w:val="24"/>
        </w:rPr>
        <w:t>. International Data Transfers</w:t>
      </w:r>
    </w:p>
    <w:p w14:paraId="7B08C1DE" w14:textId="77777777" w:rsidR="004059A5" w:rsidRDefault="004059A5" w:rsidP="004059A5">
      <w:pPr>
        <w:pStyle w:val="BodyText"/>
      </w:pPr>
    </w:p>
    <w:p w14:paraId="76E42B72" w14:textId="77777777" w:rsidR="004059A5" w:rsidRDefault="004059A5" w:rsidP="004059A5">
      <w:pPr>
        <w:pStyle w:val="BodyText"/>
        <w:spacing w:before="1"/>
        <w:ind w:right="101"/>
        <w:jc w:val="both"/>
      </w:pPr>
      <w:r>
        <w:t>No data may be transferred outside of the EEA (European Economic Area) without first discussing it with the DPO. Specific consent from the data subject must be obtained prior to transferring their data outside the EEA.</w:t>
      </w:r>
    </w:p>
    <w:p w14:paraId="42F06921" w14:textId="77777777" w:rsidR="004059A5" w:rsidRDefault="004059A5" w:rsidP="004059A5">
      <w:pPr>
        <w:pStyle w:val="BodyText"/>
        <w:rPr>
          <w:b/>
          <w:bCs/>
        </w:rPr>
      </w:pPr>
    </w:p>
    <w:p w14:paraId="786302CE" w14:textId="77777777" w:rsidR="004059A5" w:rsidRDefault="004059A5" w:rsidP="004059A5">
      <w:pPr>
        <w:pStyle w:val="BodyText"/>
        <w:rPr>
          <w:b/>
          <w:bCs/>
        </w:rPr>
      </w:pPr>
    </w:p>
    <w:p w14:paraId="2E6585F0" w14:textId="1FD9C4EE" w:rsidR="004059A5" w:rsidRPr="002F1235" w:rsidRDefault="004059A5" w:rsidP="004059A5">
      <w:pPr>
        <w:pStyle w:val="BodyText"/>
        <w:rPr>
          <w:b/>
          <w:bCs/>
          <w:sz w:val="24"/>
          <w:szCs w:val="24"/>
        </w:rPr>
      </w:pPr>
      <w:r w:rsidRPr="002F1235">
        <w:rPr>
          <w:b/>
          <w:bCs/>
          <w:sz w:val="24"/>
          <w:szCs w:val="24"/>
        </w:rPr>
        <w:t>2</w:t>
      </w:r>
      <w:r w:rsidR="002F1235" w:rsidRPr="002F1235">
        <w:rPr>
          <w:b/>
          <w:bCs/>
          <w:sz w:val="24"/>
          <w:szCs w:val="24"/>
        </w:rPr>
        <w:t>5</w:t>
      </w:r>
      <w:r w:rsidRPr="002F1235">
        <w:rPr>
          <w:b/>
          <w:bCs/>
          <w:sz w:val="24"/>
          <w:szCs w:val="24"/>
        </w:rPr>
        <w:t>. Data Audit and Register</w:t>
      </w:r>
    </w:p>
    <w:p w14:paraId="531E6199" w14:textId="77777777" w:rsidR="004059A5" w:rsidRDefault="004059A5" w:rsidP="004059A5">
      <w:pPr>
        <w:pStyle w:val="BodyText"/>
        <w:rPr>
          <w:b/>
          <w:bCs/>
        </w:rPr>
      </w:pPr>
    </w:p>
    <w:p w14:paraId="6243B155" w14:textId="77777777" w:rsidR="004059A5" w:rsidRDefault="004059A5" w:rsidP="004059A5">
      <w:pPr>
        <w:pStyle w:val="BodyText"/>
        <w:ind w:right="109"/>
        <w:jc w:val="both"/>
      </w:pPr>
      <w:r>
        <w:t>Regular</w:t>
      </w:r>
      <w:r>
        <w:rPr>
          <w:spacing w:val="-8"/>
        </w:rPr>
        <w:t xml:space="preserve"> </w:t>
      </w:r>
      <w:r>
        <w:t>data</w:t>
      </w:r>
      <w:r>
        <w:rPr>
          <w:spacing w:val="-9"/>
        </w:rPr>
        <w:t xml:space="preserve"> </w:t>
      </w:r>
      <w:r>
        <w:t>audits</w:t>
      </w:r>
      <w:r>
        <w:rPr>
          <w:spacing w:val="-8"/>
        </w:rPr>
        <w:t xml:space="preserve"> </w:t>
      </w:r>
      <w:r>
        <w:t>to</w:t>
      </w:r>
      <w:r>
        <w:rPr>
          <w:spacing w:val="-11"/>
        </w:rPr>
        <w:t xml:space="preserve"> </w:t>
      </w:r>
      <w:r>
        <w:t>manage</w:t>
      </w:r>
      <w:r>
        <w:rPr>
          <w:spacing w:val="-9"/>
        </w:rPr>
        <w:t xml:space="preserve"> </w:t>
      </w:r>
      <w:r>
        <w:t>and</w:t>
      </w:r>
      <w:r>
        <w:rPr>
          <w:spacing w:val="-11"/>
        </w:rPr>
        <w:t xml:space="preserve"> </w:t>
      </w:r>
      <w:r>
        <w:t>mitigate</w:t>
      </w:r>
      <w:r>
        <w:rPr>
          <w:spacing w:val="-6"/>
        </w:rPr>
        <w:t xml:space="preserve"> </w:t>
      </w:r>
      <w:r>
        <w:t>risks</w:t>
      </w:r>
      <w:r>
        <w:rPr>
          <w:spacing w:val="-11"/>
        </w:rPr>
        <w:t xml:space="preserve"> </w:t>
      </w:r>
      <w:r>
        <w:t>will</w:t>
      </w:r>
      <w:r>
        <w:rPr>
          <w:spacing w:val="-7"/>
        </w:rPr>
        <w:t xml:space="preserve"> </w:t>
      </w:r>
      <w:r>
        <w:t>inform</w:t>
      </w:r>
      <w:r>
        <w:rPr>
          <w:spacing w:val="-8"/>
        </w:rPr>
        <w:t xml:space="preserve"> </w:t>
      </w:r>
      <w:r>
        <w:t>the</w:t>
      </w:r>
      <w:r>
        <w:rPr>
          <w:spacing w:val="-9"/>
        </w:rPr>
        <w:t xml:space="preserve"> </w:t>
      </w:r>
      <w:r>
        <w:t>data</w:t>
      </w:r>
      <w:r>
        <w:rPr>
          <w:spacing w:val="-9"/>
        </w:rPr>
        <w:t xml:space="preserve"> </w:t>
      </w:r>
      <w:r>
        <w:t>register.</w:t>
      </w:r>
      <w:r>
        <w:rPr>
          <w:spacing w:val="-9"/>
        </w:rPr>
        <w:t xml:space="preserve"> </w:t>
      </w:r>
      <w:r>
        <w:t>This</w:t>
      </w:r>
      <w:r>
        <w:rPr>
          <w:spacing w:val="-8"/>
        </w:rPr>
        <w:t xml:space="preserve"> </w:t>
      </w:r>
      <w:r>
        <w:t>contains</w:t>
      </w:r>
      <w:r>
        <w:rPr>
          <w:spacing w:val="-9"/>
        </w:rPr>
        <w:t xml:space="preserve"> </w:t>
      </w:r>
      <w:r>
        <w:t>information</w:t>
      </w:r>
      <w:r>
        <w:rPr>
          <w:spacing w:val="-7"/>
        </w:rPr>
        <w:t xml:space="preserve"> </w:t>
      </w:r>
      <w:r>
        <w:t>on</w:t>
      </w:r>
      <w:r>
        <w:rPr>
          <w:spacing w:val="-9"/>
        </w:rPr>
        <w:t xml:space="preserve"> </w:t>
      </w:r>
      <w:r>
        <w:t>what data is held, where it is stored, how it is used, who is responsible and any further regulations or retention timescales that may be relevant.</w:t>
      </w:r>
    </w:p>
    <w:p w14:paraId="076AF997" w14:textId="77777777" w:rsidR="004059A5" w:rsidRDefault="004059A5" w:rsidP="004059A5">
      <w:pPr>
        <w:pStyle w:val="BodyText"/>
        <w:ind w:right="109"/>
        <w:jc w:val="both"/>
      </w:pPr>
    </w:p>
    <w:p w14:paraId="407E90DA" w14:textId="44AA28D5" w:rsidR="004059A5" w:rsidRDefault="004059A5" w:rsidP="004059A5">
      <w:pPr>
        <w:pStyle w:val="BodyText"/>
        <w:ind w:right="109"/>
        <w:jc w:val="both"/>
        <w:rPr>
          <w:b/>
          <w:bCs/>
          <w:sz w:val="24"/>
          <w:szCs w:val="24"/>
        </w:rPr>
      </w:pPr>
      <w:r w:rsidRPr="004059A5">
        <w:rPr>
          <w:b/>
          <w:bCs/>
          <w:sz w:val="24"/>
          <w:szCs w:val="24"/>
        </w:rPr>
        <w:t>2</w:t>
      </w:r>
      <w:r w:rsidR="002F1235">
        <w:rPr>
          <w:b/>
          <w:bCs/>
          <w:sz w:val="24"/>
          <w:szCs w:val="24"/>
        </w:rPr>
        <w:t>6</w:t>
      </w:r>
      <w:r w:rsidRPr="004059A5">
        <w:rPr>
          <w:b/>
          <w:bCs/>
          <w:sz w:val="24"/>
          <w:szCs w:val="24"/>
        </w:rPr>
        <w:t xml:space="preserve">. Reporting Breaches </w:t>
      </w:r>
    </w:p>
    <w:p w14:paraId="3D9A87BF" w14:textId="77777777" w:rsidR="004059A5" w:rsidRDefault="004059A5" w:rsidP="004059A5">
      <w:pPr>
        <w:pStyle w:val="BodyText"/>
        <w:ind w:right="109"/>
        <w:jc w:val="both"/>
        <w:rPr>
          <w:b/>
          <w:bCs/>
          <w:sz w:val="24"/>
          <w:szCs w:val="24"/>
        </w:rPr>
      </w:pPr>
    </w:p>
    <w:p w14:paraId="4E97112E" w14:textId="77777777" w:rsidR="004059A5" w:rsidRPr="004059A5" w:rsidRDefault="004059A5" w:rsidP="004059A5">
      <w:pPr>
        <w:pStyle w:val="BodyText"/>
        <w:ind w:right="109"/>
        <w:jc w:val="both"/>
        <w:rPr>
          <w:b/>
          <w:bCs/>
        </w:rPr>
      </w:pPr>
    </w:p>
    <w:p w14:paraId="147AF9CA" w14:textId="77777777" w:rsidR="004059A5" w:rsidRPr="004059A5" w:rsidRDefault="004059A5" w:rsidP="004059A5">
      <w:pPr>
        <w:pStyle w:val="BodyText"/>
        <w:ind w:right="106"/>
        <w:jc w:val="both"/>
      </w:pPr>
      <w:r w:rsidRPr="004059A5">
        <w:t>All</w:t>
      </w:r>
      <w:r w:rsidRPr="004059A5">
        <w:rPr>
          <w:spacing w:val="-7"/>
        </w:rPr>
        <w:t xml:space="preserve"> </w:t>
      </w:r>
      <w:r w:rsidRPr="004059A5">
        <w:t>employees</w:t>
      </w:r>
      <w:r w:rsidRPr="004059A5">
        <w:rPr>
          <w:spacing w:val="-5"/>
        </w:rPr>
        <w:t xml:space="preserve"> </w:t>
      </w:r>
      <w:r w:rsidRPr="004059A5">
        <w:t>have</w:t>
      </w:r>
      <w:r w:rsidRPr="004059A5">
        <w:rPr>
          <w:spacing w:val="-6"/>
        </w:rPr>
        <w:t xml:space="preserve"> </w:t>
      </w:r>
      <w:r w:rsidRPr="004059A5">
        <w:t>an</w:t>
      </w:r>
      <w:r w:rsidRPr="004059A5">
        <w:rPr>
          <w:spacing w:val="-7"/>
        </w:rPr>
        <w:t xml:space="preserve"> </w:t>
      </w:r>
      <w:r w:rsidRPr="004059A5">
        <w:t>obligation</w:t>
      </w:r>
      <w:r w:rsidRPr="004059A5">
        <w:rPr>
          <w:spacing w:val="-9"/>
        </w:rPr>
        <w:t xml:space="preserve"> </w:t>
      </w:r>
      <w:r w:rsidRPr="004059A5">
        <w:t>to</w:t>
      </w:r>
      <w:r w:rsidRPr="004059A5">
        <w:rPr>
          <w:spacing w:val="-9"/>
        </w:rPr>
        <w:t xml:space="preserve"> </w:t>
      </w:r>
      <w:r w:rsidRPr="004059A5">
        <w:t>report</w:t>
      </w:r>
      <w:r w:rsidRPr="004059A5">
        <w:rPr>
          <w:spacing w:val="-7"/>
        </w:rPr>
        <w:t xml:space="preserve"> </w:t>
      </w:r>
      <w:r w:rsidRPr="004059A5">
        <w:t>actual</w:t>
      </w:r>
      <w:r w:rsidRPr="004059A5">
        <w:rPr>
          <w:spacing w:val="-10"/>
        </w:rPr>
        <w:t xml:space="preserve"> </w:t>
      </w:r>
      <w:r w:rsidRPr="004059A5">
        <w:t>or</w:t>
      </w:r>
      <w:r w:rsidRPr="004059A5">
        <w:rPr>
          <w:spacing w:val="-6"/>
        </w:rPr>
        <w:t xml:space="preserve"> </w:t>
      </w:r>
      <w:r w:rsidRPr="004059A5">
        <w:t>potential</w:t>
      </w:r>
      <w:r w:rsidRPr="004059A5">
        <w:rPr>
          <w:spacing w:val="-10"/>
        </w:rPr>
        <w:t xml:space="preserve"> </w:t>
      </w:r>
      <w:r w:rsidRPr="004059A5">
        <w:t>data</w:t>
      </w:r>
      <w:r w:rsidRPr="004059A5">
        <w:rPr>
          <w:spacing w:val="-9"/>
        </w:rPr>
        <w:t xml:space="preserve"> </w:t>
      </w:r>
      <w:r w:rsidRPr="004059A5">
        <w:t>protection</w:t>
      </w:r>
      <w:r w:rsidRPr="004059A5">
        <w:rPr>
          <w:spacing w:val="-7"/>
        </w:rPr>
        <w:t xml:space="preserve"> </w:t>
      </w:r>
      <w:r w:rsidRPr="004059A5">
        <w:t>compliance</w:t>
      </w:r>
      <w:r w:rsidRPr="004059A5">
        <w:rPr>
          <w:spacing w:val="-9"/>
        </w:rPr>
        <w:t xml:space="preserve"> </w:t>
      </w:r>
      <w:r w:rsidRPr="004059A5">
        <w:t>failures.</w:t>
      </w:r>
      <w:r w:rsidRPr="004059A5">
        <w:rPr>
          <w:spacing w:val="-10"/>
        </w:rPr>
        <w:t xml:space="preserve"> </w:t>
      </w:r>
      <w:r w:rsidRPr="004059A5">
        <w:t>This</w:t>
      </w:r>
      <w:r w:rsidRPr="004059A5">
        <w:rPr>
          <w:spacing w:val="-6"/>
        </w:rPr>
        <w:t xml:space="preserve"> </w:t>
      </w:r>
      <w:r w:rsidRPr="004059A5">
        <w:t>allows</w:t>
      </w:r>
      <w:r w:rsidRPr="004059A5">
        <w:rPr>
          <w:spacing w:val="-6"/>
        </w:rPr>
        <w:t xml:space="preserve"> </w:t>
      </w:r>
      <w:r w:rsidRPr="004059A5">
        <w:t xml:space="preserve">us </w:t>
      </w:r>
      <w:r w:rsidRPr="004059A5">
        <w:rPr>
          <w:spacing w:val="-4"/>
        </w:rPr>
        <w:t>to:</w:t>
      </w:r>
    </w:p>
    <w:p w14:paraId="4CCD7952" w14:textId="77777777" w:rsidR="004059A5" w:rsidRPr="004059A5" w:rsidRDefault="004059A5" w:rsidP="004059A5">
      <w:pPr>
        <w:pStyle w:val="BodyText"/>
        <w:spacing w:before="1"/>
      </w:pPr>
    </w:p>
    <w:p w14:paraId="01B42ED0" w14:textId="77777777" w:rsidR="004059A5" w:rsidRPr="004059A5" w:rsidRDefault="004059A5" w:rsidP="005E356D">
      <w:pPr>
        <w:pStyle w:val="ListParagraph"/>
        <w:widowControl w:val="0"/>
        <w:numPr>
          <w:ilvl w:val="0"/>
          <w:numId w:val="11"/>
        </w:numPr>
        <w:tabs>
          <w:tab w:val="left" w:pos="1206"/>
        </w:tabs>
        <w:autoSpaceDE w:val="0"/>
        <w:autoSpaceDN w:val="0"/>
        <w:spacing w:after="0" w:line="240" w:lineRule="auto"/>
        <w:contextualSpacing w:val="0"/>
        <w:rPr>
          <w:rFonts w:ascii="Arial" w:hAnsi="Arial" w:cs="Arial"/>
          <w:sz w:val="22"/>
          <w:szCs w:val="22"/>
        </w:rPr>
      </w:pPr>
      <w:r w:rsidRPr="004059A5">
        <w:rPr>
          <w:rFonts w:ascii="Arial" w:hAnsi="Arial" w:cs="Arial"/>
          <w:sz w:val="22"/>
          <w:szCs w:val="22"/>
        </w:rPr>
        <w:t>Investigate</w:t>
      </w:r>
      <w:r w:rsidRPr="004059A5">
        <w:rPr>
          <w:rFonts w:ascii="Arial" w:hAnsi="Arial" w:cs="Arial"/>
          <w:spacing w:val="-9"/>
          <w:sz w:val="22"/>
          <w:szCs w:val="22"/>
        </w:rPr>
        <w:t xml:space="preserve"> </w:t>
      </w:r>
      <w:r w:rsidRPr="004059A5">
        <w:rPr>
          <w:rFonts w:ascii="Arial" w:hAnsi="Arial" w:cs="Arial"/>
          <w:sz w:val="22"/>
          <w:szCs w:val="22"/>
        </w:rPr>
        <w:t>the</w:t>
      </w:r>
      <w:r w:rsidRPr="004059A5">
        <w:rPr>
          <w:rFonts w:ascii="Arial" w:hAnsi="Arial" w:cs="Arial"/>
          <w:spacing w:val="-7"/>
          <w:sz w:val="22"/>
          <w:szCs w:val="22"/>
        </w:rPr>
        <w:t xml:space="preserve"> </w:t>
      </w:r>
      <w:r w:rsidRPr="004059A5">
        <w:rPr>
          <w:rFonts w:ascii="Arial" w:hAnsi="Arial" w:cs="Arial"/>
          <w:sz w:val="22"/>
          <w:szCs w:val="22"/>
        </w:rPr>
        <w:t>failure</w:t>
      </w:r>
      <w:r w:rsidRPr="004059A5">
        <w:rPr>
          <w:rFonts w:ascii="Arial" w:hAnsi="Arial" w:cs="Arial"/>
          <w:spacing w:val="-4"/>
          <w:sz w:val="22"/>
          <w:szCs w:val="22"/>
        </w:rPr>
        <w:t xml:space="preserve"> </w:t>
      </w:r>
      <w:r w:rsidRPr="004059A5">
        <w:rPr>
          <w:rFonts w:ascii="Arial" w:hAnsi="Arial" w:cs="Arial"/>
          <w:sz w:val="22"/>
          <w:szCs w:val="22"/>
        </w:rPr>
        <w:t>and</w:t>
      </w:r>
      <w:r w:rsidRPr="004059A5">
        <w:rPr>
          <w:rFonts w:ascii="Arial" w:hAnsi="Arial" w:cs="Arial"/>
          <w:spacing w:val="-5"/>
          <w:sz w:val="22"/>
          <w:szCs w:val="22"/>
        </w:rPr>
        <w:t xml:space="preserve"> </w:t>
      </w:r>
      <w:r w:rsidRPr="004059A5">
        <w:rPr>
          <w:rFonts w:ascii="Arial" w:hAnsi="Arial" w:cs="Arial"/>
          <w:sz w:val="22"/>
          <w:szCs w:val="22"/>
        </w:rPr>
        <w:t>take</w:t>
      </w:r>
      <w:r w:rsidRPr="004059A5">
        <w:rPr>
          <w:rFonts w:ascii="Arial" w:hAnsi="Arial" w:cs="Arial"/>
          <w:spacing w:val="-7"/>
          <w:sz w:val="22"/>
          <w:szCs w:val="22"/>
        </w:rPr>
        <w:t xml:space="preserve"> </w:t>
      </w:r>
      <w:r w:rsidRPr="004059A5">
        <w:rPr>
          <w:rFonts w:ascii="Arial" w:hAnsi="Arial" w:cs="Arial"/>
          <w:sz w:val="22"/>
          <w:szCs w:val="22"/>
        </w:rPr>
        <w:t>remedial</w:t>
      </w:r>
      <w:r w:rsidRPr="004059A5">
        <w:rPr>
          <w:rFonts w:ascii="Arial" w:hAnsi="Arial" w:cs="Arial"/>
          <w:spacing w:val="-5"/>
          <w:sz w:val="22"/>
          <w:szCs w:val="22"/>
        </w:rPr>
        <w:t xml:space="preserve"> </w:t>
      </w:r>
      <w:r w:rsidRPr="004059A5">
        <w:rPr>
          <w:rFonts w:ascii="Arial" w:hAnsi="Arial" w:cs="Arial"/>
          <w:sz w:val="22"/>
          <w:szCs w:val="22"/>
        </w:rPr>
        <w:t>steps</w:t>
      </w:r>
      <w:r w:rsidRPr="004059A5">
        <w:rPr>
          <w:rFonts w:ascii="Arial" w:hAnsi="Arial" w:cs="Arial"/>
          <w:spacing w:val="-4"/>
          <w:sz w:val="22"/>
          <w:szCs w:val="22"/>
        </w:rPr>
        <w:t xml:space="preserve"> </w:t>
      </w:r>
      <w:r w:rsidRPr="004059A5">
        <w:rPr>
          <w:rFonts w:ascii="Arial" w:hAnsi="Arial" w:cs="Arial"/>
          <w:sz w:val="22"/>
          <w:szCs w:val="22"/>
        </w:rPr>
        <w:t>if</w:t>
      </w:r>
      <w:r w:rsidRPr="004059A5">
        <w:rPr>
          <w:rFonts w:ascii="Arial" w:hAnsi="Arial" w:cs="Arial"/>
          <w:spacing w:val="-3"/>
          <w:sz w:val="22"/>
          <w:szCs w:val="22"/>
        </w:rPr>
        <w:t xml:space="preserve"> </w:t>
      </w:r>
      <w:r w:rsidRPr="004059A5">
        <w:rPr>
          <w:rFonts w:ascii="Arial" w:hAnsi="Arial" w:cs="Arial"/>
          <w:spacing w:val="-2"/>
          <w:sz w:val="22"/>
          <w:szCs w:val="22"/>
        </w:rPr>
        <w:t>necessary</w:t>
      </w:r>
    </w:p>
    <w:p w14:paraId="787483E0" w14:textId="77777777" w:rsidR="004059A5" w:rsidRPr="004059A5" w:rsidRDefault="004059A5" w:rsidP="005E356D">
      <w:pPr>
        <w:pStyle w:val="ListParagraph"/>
        <w:widowControl w:val="0"/>
        <w:numPr>
          <w:ilvl w:val="0"/>
          <w:numId w:val="11"/>
        </w:numPr>
        <w:tabs>
          <w:tab w:val="left" w:pos="1206"/>
        </w:tabs>
        <w:autoSpaceDE w:val="0"/>
        <w:autoSpaceDN w:val="0"/>
        <w:spacing w:before="252" w:after="0" w:line="240" w:lineRule="auto"/>
        <w:contextualSpacing w:val="0"/>
        <w:rPr>
          <w:rFonts w:ascii="Arial" w:hAnsi="Arial" w:cs="Arial"/>
          <w:sz w:val="22"/>
          <w:szCs w:val="22"/>
        </w:rPr>
      </w:pPr>
      <w:r w:rsidRPr="004059A5">
        <w:rPr>
          <w:rFonts w:ascii="Arial" w:hAnsi="Arial" w:cs="Arial"/>
          <w:sz w:val="22"/>
          <w:szCs w:val="22"/>
        </w:rPr>
        <w:t>Maintain</w:t>
      </w:r>
      <w:r w:rsidRPr="004059A5">
        <w:rPr>
          <w:rFonts w:ascii="Arial" w:hAnsi="Arial" w:cs="Arial"/>
          <w:spacing w:val="-7"/>
          <w:sz w:val="22"/>
          <w:szCs w:val="22"/>
        </w:rPr>
        <w:t xml:space="preserve"> </w:t>
      </w:r>
      <w:r w:rsidRPr="004059A5">
        <w:rPr>
          <w:rFonts w:ascii="Arial" w:hAnsi="Arial" w:cs="Arial"/>
          <w:sz w:val="22"/>
          <w:szCs w:val="22"/>
        </w:rPr>
        <w:t>a</w:t>
      </w:r>
      <w:r w:rsidRPr="004059A5">
        <w:rPr>
          <w:rFonts w:ascii="Arial" w:hAnsi="Arial" w:cs="Arial"/>
          <w:spacing w:val="-5"/>
          <w:sz w:val="22"/>
          <w:szCs w:val="22"/>
        </w:rPr>
        <w:t xml:space="preserve"> </w:t>
      </w:r>
      <w:r w:rsidRPr="004059A5">
        <w:rPr>
          <w:rFonts w:ascii="Arial" w:hAnsi="Arial" w:cs="Arial"/>
          <w:sz w:val="22"/>
          <w:szCs w:val="22"/>
        </w:rPr>
        <w:t>register</w:t>
      </w:r>
      <w:r w:rsidRPr="004059A5">
        <w:rPr>
          <w:rFonts w:ascii="Arial" w:hAnsi="Arial" w:cs="Arial"/>
          <w:spacing w:val="-5"/>
          <w:sz w:val="22"/>
          <w:szCs w:val="22"/>
        </w:rPr>
        <w:t xml:space="preserve"> </w:t>
      </w:r>
      <w:r w:rsidRPr="004059A5">
        <w:rPr>
          <w:rFonts w:ascii="Arial" w:hAnsi="Arial" w:cs="Arial"/>
          <w:sz w:val="22"/>
          <w:szCs w:val="22"/>
        </w:rPr>
        <w:t>of</w:t>
      </w:r>
      <w:r w:rsidRPr="004059A5">
        <w:rPr>
          <w:rFonts w:ascii="Arial" w:hAnsi="Arial" w:cs="Arial"/>
          <w:spacing w:val="-7"/>
          <w:sz w:val="22"/>
          <w:szCs w:val="22"/>
        </w:rPr>
        <w:t xml:space="preserve"> </w:t>
      </w:r>
      <w:r w:rsidRPr="004059A5">
        <w:rPr>
          <w:rFonts w:ascii="Arial" w:hAnsi="Arial" w:cs="Arial"/>
          <w:sz w:val="22"/>
          <w:szCs w:val="22"/>
        </w:rPr>
        <w:t>compliance</w:t>
      </w:r>
      <w:r w:rsidRPr="004059A5">
        <w:rPr>
          <w:rFonts w:ascii="Arial" w:hAnsi="Arial" w:cs="Arial"/>
          <w:spacing w:val="-8"/>
          <w:sz w:val="22"/>
          <w:szCs w:val="22"/>
        </w:rPr>
        <w:t xml:space="preserve"> </w:t>
      </w:r>
      <w:r w:rsidRPr="004059A5">
        <w:rPr>
          <w:rFonts w:ascii="Arial" w:hAnsi="Arial" w:cs="Arial"/>
          <w:spacing w:val="-2"/>
          <w:sz w:val="22"/>
          <w:szCs w:val="22"/>
        </w:rPr>
        <w:t>failures</w:t>
      </w:r>
    </w:p>
    <w:p w14:paraId="28F42FED" w14:textId="77777777" w:rsidR="004059A5" w:rsidRPr="004059A5" w:rsidRDefault="004059A5" w:rsidP="004059A5">
      <w:pPr>
        <w:pStyle w:val="BodyText"/>
      </w:pPr>
    </w:p>
    <w:p w14:paraId="3ADF51C4" w14:textId="77777777" w:rsidR="004059A5" w:rsidRPr="004059A5" w:rsidRDefault="004059A5" w:rsidP="005E356D">
      <w:pPr>
        <w:pStyle w:val="ListParagraph"/>
        <w:widowControl w:val="0"/>
        <w:numPr>
          <w:ilvl w:val="0"/>
          <w:numId w:val="11"/>
        </w:numPr>
        <w:tabs>
          <w:tab w:val="left" w:pos="1206"/>
        </w:tabs>
        <w:autoSpaceDE w:val="0"/>
        <w:autoSpaceDN w:val="0"/>
        <w:spacing w:after="0" w:line="237" w:lineRule="auto"/>
        <w:ind w:right="100"/>
        <w:contextualSpacing w:val="0"/>
        <w:rPr>
          <w:rFonts w:ascii="Arial" w:hAnsi="Arial" w:cs="Arial"/>
          <w:sz w:val="22"/>
          <w:szCs w:val="22"/>
        </w:rPr>
      </w:pPr>
      <w:r w:rsidRPr="004059A5">
        <w:rPr>
          <w:rFonts w:ascii="Arial" w:hAnsi="Arial" w:cs="Arial"/>
          <w:sz w:val="22"/>
          <w:szCs w:val="22"/>
        </w:rPr>
        <w:t>Notify</w:t>
      </w:r>
      <w:r w:rsidRPr="004059A5">
        <w:rPr>
          <w:rFonts w:ascii="Arial" w:hAnsi="Arial" w:cs="Arial"/>
          <w:spacing w:val="-6"/>
          <w:sz w:val="22"/>
          <w:szCs w:val="22"/>
        </w:rPr>
        <w:t xml:space="preserve"> </w:t>
      </w:r>
      <w:r w:rsidRPr="004059A5">
        <w:rPr>
          <w:rFonts w:ascii="Arial" w:hAnsi="Arial" w:cs="Arial"/>
          <w:sz w:val="22"/>
          <w:szCs w:val="22"/>
        </w:rPr>
        <w:t>the</w:t>
      </w:r>
      <w:r w:rsidRPr="004059A5">
        <w:rPr>
          <w:rFonts w:ascii="Arial" w:hAnsi="Arial" w:cs="Arial"/>
          <w:spacing w:val="-3"/>
          <w:sz w:val="22"/>
          <w:szCs w:val="22"/>
        </w:rPr>
        <w:t xml:space="preserve"> </w:t>
      </w:r>
      <w:r w:rsidRPr="004059A5">
        <w:rPr>
          <w:rFonts w:ascii="Arial" w:hAnsi="Arial" w:cs="Arial"/>
          <w:sz w:val="22"/>
          <w:szCs w:val="22"/>
        </w:rPr>
        <w:t>ICO</w:t>
      </w:r>
      <w:r w:rsidRPr="004059A5">
        <w:rPr>
          <w:rFonts w:ascii="Arial" w:hAnsi="Arial" w:cs="Arial"/>
          <w:spacing w:val="-3"/>
          <w:sz w:val="22"/>
          <w:szCs w:val="22"/>
        </w:rPr>
        <w:t xml:space="preserve"> </w:t>
      </w:r>
      <w:r w:rsidRPr="004059A5">
        <w:rPr>
          <w:rFonts w:ascii="Arial" w:hAnsi="Arial" w:cs="Arial"/>
          <w:sz w:val="22"/>
          <w:szCs w:val="22"/>
        </w:rPr>
        <w:t>and</w:t>
      </w:r>
      <w:r w:rsidRPr="004059A5">
        <w:rPr>
          <w:rFonts w:ascii="Arial" w:hAnsi="Arial" w:cs="Arial"/>
          <w:spacing w:val="-4"/>
          <w:sz w:val="22"/>
          <w:szCs w:val="22"/>
        </w:rPr>
        <w:t xml:space="preserve"> </w:t>
      </w:r>
      <w:r w:rsidRPr="004059A5">
        <w:rPr>
          <w:rFonts w:ascii="Arial" w:hAnsi="Arial" w:cs="Arial"/>
          <w:sz w:val="22"/>
          <w:szCs w:val="22"/>
        </w:rPr>
        <w:t>Department</w:t>
      </w:r>
      <w:r w:rsidRPr="004059A5">
        <w:rPr>
          <w:rFonts w:ascii="Arial" w:hAnsi="Arial" w:cs="Arial"/>
          <w:spacing w:val="-5"/>
          <w:sz w:val="22"/>
          <w:szCs w:val="22"/>
        </w:rPr>
        <w:t xml:space="preserve"> </w:t>
      </w:r>
      <w:r w:rsidRPr="004059A5">
        <w:rPr>
          <w:rFonts w:ascii="Arial" w:hAnsi="Arial" w:cs="Arial"/>
          <w:sz w:val="22"/>
          <w:szCs w:val="22"/>
        </w:rPr>
        <w:t>for</w:t>
      </w:r>
      <w:r w:rsidRPr="004059A5">
        <w:rPr>
          <w:rFonts w:ascii="Arial" w:hAnsi="Arial" w:cs="Arial"/>
          <w:spacing w:val="-6"/>
          <w:sz w:val="22"/>
          <w:szCs w:val="22"/>
        </w:rPr>
        <w:t xml:space="preserve"> </w:t>
      </w:r>
      <w:r w:rsidRPr="004059A5">
        <w:rPr>
          <w:rFonts w:ascii="Arial" w:hAnsi="Arial" w:cs="Arial"/>
          <w:sz w:val="22"/>
          <w:szCs w:val="22"/>
        </w:rPr>
        <w:t>Communities</w:t>
      </w:r>
      <w:r w:rsidRPr="004059A5">
        <w:rPr>
          <w:rFonts w:ascii="Arial" w:hAnsi="Arial" w:cs="Arial"/>
          <w:spacing w:val="-4"/>
          <w:sz w:val="22"/>
          <w:szCs w:val="22"/>
        </w:rPr>
        <w:t xml:space="preserve"> </w:t>
      </w:r>
      <w:r w:rsidRPr="004059A5">
        <w:rPr>
          <w:rFonts w:ascii="Arial" w:hAnsi="Arial" w:cs="Arial"/>
          <w:sz w:val="22"/>
          <w:szCs w:val="22"/>
        </w:rPr>
        <w:t>(where</w:t>
      </w:r>
      <w:r w:rsidRPr="004059A5">
        <w:rPr>
          <w:rFonts w:ascii="Arial" w:hAnsi="Arial" w:cs="Arial"/>
          <w:spacing w:val="-4"/>
          <w:sz w:val="22"/>
          <w:szCs w:val="22"/>
        </w:rPr>
        <w:t xml:space="preserve"> </w:t>
      </w:r>
      <w:r w:rsidRPr="004059A5">
        <w:rPr>
          <w:rFonts w:ascii="Arial" w:hAnsi="Arial" w:cs="Arial"/>
          <w:sz w:val="22"/>
          <w:szCs w:val="22"/>
        </w:rPr>
        <w:t>appropriate)</w:t>
      </w:r>
      <w:r w:rsidRPr="004059A5">
        <w:rPr>
          <w:rFonts w:ascii="Arial" w:hAnsi="Arial" w:cs="Arial"/>
          <w:spacing w:val="-3"/>
          <w:sz w:val="22"/>
          <w:szCs w:val="22"/>
        </w:rPr>
        <w:t xml:space="preserve"> </w:t>
      </w:r>
      <w:r w:rsidRPr="004059A5">
        <w:rPr>
          <w:rFonts w:ascii="Arial" w:hAnsi="Arial" w:cs="Arial"/>
          <w:sz w:val="22"/>
          <w:szCs w:val="22"/>
        </w:rPr>
        <w:t>of</w:t>
      </w:r>
      <w:r w:rsidRPr="004059A5">
        <w:rPr>
          <w:rFonts w:ascii="Arial" w:hAnsi="Arial" w:cs="Arial"/>
          <w:spacing w:val="-3"/>
          <w:sz w:val="22"/>
          <w:szCs w:val="22"/>
        </w:rPr>
        <w:t xml:space="preserve"> </w:t>
      </w:r>
      <w:r w:rsidRPr="004059A5">
        <w:rPr>
          <w:rFonts w:ascii="Arial" w:hAnsi="Arial" w:cs="Arial"/>
          <w:sz w:val="22"/>
          <w:szCs w:val="22"/>
        </w:rPr>
        <w:t>any</w:t>
      </w:r>
      <w:r w:rsidRPr="004059A5">
        <w:rPr>
          <w:rFonts w:ascii="Arial" w:hAnsi="Arial" w:cs="Arial"/>
          <w:spacing w:val="-6"/>
          <w:sz w:val="22"/>
          <w:szCs w:val="22"/>
        </w:rPr>
        <w:t xml:space="preserve"> </w:t>
      </w:r>
      <w:r w:rsidRPr="004059A5">
        <w:rPr>
          <w:rFonts w:ascii="Arial" w:hAnsi="Arial" w:cs="Arial"/>
          <w:sz w:val="22"/>
          <w:szCs w:val="22"/>
        </w:rPr>
        <w:t>compliance</w:t>
      </w:r>
      <w:r w:rsidRPr="004059A5">
        <w:rPr>
          <w:rFonts w:ascii="Arial" w:hAnsi="Arial" w:cs="Arial"/>
          <w:spacing w:val="-4"/>
          <w:sz w:val="22"/>
          <w:szCs w:val="22"/>
        </w:rPr>
        <w:t xml:space="preserve"> </w:t>
      </w:r>
      <w:r w:rsidRPr="004059A5">
        <w:rPr>
          <w:rFonts w:ascii="Arial" w:hAnsi="Arial" w:cs="Arial"/>
          <w:sz w:val="22"/>
          <w:szCs w:val="22"/>
        </w:rPr>
        <w:t>failures</w:t>
      </w:r>
      <w:r w:rsidRPr="004059A5">
        <w:rPr>
          <w:rFonts w:ascii="Arial" w:hAnsi="Arial" w:cs="Arial"/>
          <w:spacing w:val="-6"/>
          <w:sz w:val="22"/>
          <w:szCs w:val="22"/>
        </w:rPr>
        <w:t xml:space="preserve"> </w:t>
      </w:r>
      <w:r w:rsidRPr="004059A5">
        <w:rPr>
          <w:rFonts w:ascii="Arial" w:hAnsi="Arial" w:cs="Arial"/>
          <w:sz w:val="22"/>
          <w:szCs w:val="22"/>
        </w:rPr>
        <w:t>that</w:t>
      </w:r>
      <w:r w:rsidRPr="004059A5">
        <w:rPr>
          <w:rFonts w:ascii="Arial" w:hAnsi="Arial" w:cs="Arial"/>
          <w:spacing w:val="-3"/>
          <w:sz w:val="22"/>
          <w:szCs w:val="22"/>
        </w:rPr>
        <w:t xml:space="preserve"> </w:t>
      </w:r>
      <w:r w:rsidRPr="004059A5">
        <w:rPr>
          <w:rFonts w:ascii="Arial" w:hAnsi="Arial" w:cs="Arial"/>
          <w:sz w:val="22"/>
          <w:szCs w:val="22"/>
        </w:rPr>
        <w:t xml:space="preserve">are material either </w:t>
      </w:r>
      <w:proofErr w:type="gramStart"/>
      <w:r w:rsidRPr="004059A5">
        <w:rPr>
          <w:rFonts w:ascii="Arial" w:hAnsi="Arial" w:cs="Arial"/>
          <w:sz w:val="22"/>
          <w:szCs w:val="22"/>
        </w:rPr>
        <w:t>in their own right or</w:t>
      </w:r>
      <w:proofErr w:type="gramEnd"/>
      <w:r w:rsidRPr="004059A5">
        <w:rPr>
          <w:rFonts w:ascii="Arial" w:hAnsi="Arial" w:cs="Arial"/>
          <w:sz w:val="22"/>
          <w:szCs w:val="22"/>
        </w:rPr>
        <w:t xml:space="preserve"> as part of a pattern of failures</w:t>
      </w:r>
    </w:p>
    <w:p w14:paraId="2450AEA9" w14:textId="77777777" w:rsidR="004059A5" w:rsidRPr="004059A5" w:rsidRDefault="004059A5" w:rsidP="004059A5">
      <w:pPr>
        <w:pStyle w:val="BodyText"/>
        <w:spacing w:before="1"/>
      </w:pPr>
    </w:p>
    <w:p w14:paraId="464956CC" w14:textId="2CDB0D24" w:rsidR="004059A5" w:rsidRDefault="004059A5" w:rsidP="004059A5">
      <w:pPr>
        <w:pStyle w:val="BodyText"/>
        <w:ind w:left="486" w:right="1181"/>
      </w:pPr>
      <w:r w:rsidRPr="004059A5">
        <w:t>A</w:t>
      </w:r>
      <w:r w:rsidRPr="004059A5">
        <w:rPr>
          <w:spacing w:val="-3"/>
        </w:rPr>
        <w:t xml:space="preserve"> </w:t>
      </w:r>
      <w:r w:rsidRPr="004059A5">
        <w:t>form</w:t>
      </w:r>
      <w:r w:rsidRPr="004059A5">
        <w:rPr>
          <w:spacing w:val="-2"/>
        </w:rPr>
        <w:t xml:space="preserve"> </w:t>
      </w:r>
      <w:r w:rsidRPr="004059A5">
        <w:t>has been</w:t>
      </w:r>
      <w:r w:rsidRPr="004059A5">
        <w:rPr>
          <w:spacing w:val="-3"/>
        </w:rPr>
        <w:t xml:space="preserve"> </w:t>
      </w:r>
      <w:r w:rsidRPr="004059A5">
        <w:t>developed</w:t>
      </w:r>
      <w:r w:rsidRPr="004059A5">
        <w:rPr>
          <w:spacing w:val="-1"/>
        </w:rPr>
        <w:t xml:space="preserve"> </w:t>
      </w:r>
      <w:r w:rsidRPr="004059A5">
        <w:t>to</w:t>
      </w:r>
      <w:r w:rsidRPr="004059A5">
        <w:rPr>
          <w:spacing w:val="-5"/>
        </w:rPr>
        <w:t xml:space="preserve"> </w:t>
      </w:r>
      <w:r w:rsidRPr="004059A5">
        <w:t>facilitate</w:t>
      </w:r>
      <w:r w:rsidRPr="004059A5">
        <w:rPr>
          <w:spacing w:val="-3"/>
        </w:rPr>
        <w:t xml:space="preserve"> </w:t>
      </w:r>
      <w:r w:rsidRPr="004059A5">
        <w:t>this</w:t>
      </w:r>
      <w:r w:rsidRPr="004059A5">
        <w:rPr>
          <w:spacing w:val="-3"/>
        </w:rPr>
        <w:t xml:space="preserve"> </w:t>
      </w:r>
      <w:r w:rsidRPr="004059A5">
        <w:t>and</w:t>
      </w:r>
      <w:r w:rsidRPr="004059A5">
        <w:rPr>
          <w:spacing w:val="-1"/>
        </w:rPr>
        <w:t xml:space="preserve"> </w:t>
      </w:r>
      <w:r w:rsidRPr="004059A5">
        <w:t>can</w:t>
      </w:r>
      <w:r w:rsidRPr="004059A5">
        <w:rPr>
          <w:spacing w:val="-1"/>
        </w:rPr>
        <w:t xml:space="preserve"> </w:t>
      </w:r>
      <w:r w:rsidRPr="004059A5">
        <w:t>be</w:t>
      </w:r>
      <w:r w:rsidRPr="004059A5">
        <w:rPr>
          <w:spacing w:val="-3"/>
        </w:rPr>
        <w:t xml:space="preserve"> </w:t>
      </w:r>
      <w:r w:rsidRPr="004059A5">
        <w:t>found in</w:t>
      </w:r>
      <w:r w:rsidRPr="004059A5">
        <w:rPr>
          <w:spacing w:val="-3"/>
        </w:rPr>
        <w:t xml:space="preserve"> </w:t>
      </w:r>
      <w:r w:rsidRPr="004059A5">
        <w:t>the</w:t>
      </w:r>
      <w:r w:rsidRPr="004059A5">
        <w:rPr>
          <w:spacing w:val="-3"/>
        </w:rPr>
        <w:t xml:space="preserve"> </w:t>
      </w:r>
      <w:r w:rsidRPr="004059A5">
        <w:t>int</w:t>
      </w:r>
      <w:r>
        <w:t>ernal Shared Drive GDPR</w:t>
      </w:r>
      <w:r w:rsidRPr="004059A5">
        <w:rPr>
          <w:spacing w:val="-1"/>
        </w:rPr>
        <w:t xml:space="preserve"> </w:t>
      </w:r>
      <w:r w:rsidRPr="004059A5">
        <w:t>folder. In addition, feel free to contact our DPO and/or line management if you wish for any clarification</w:t>
      </w:r>
      <w:r>
        <w:t>.</w:t>
      </w:r>
    </w:p>
    <w:p w14:paraId="482514DB" w14:textId="77777777" w:rsidR="004059A5" w:rsidRDefault="004059A5" w:rsidP="004059A5">
      <w:pPr>
        <w:pStyle w:val="BodyText"/>
        <w:ind w:left="486" w:right="1181"/>
      </w:pPr>
    </w:p>
    <w:p w14:paraId="1BC2646F" w14:textId="0173069D" w:rsidR="004059A5" w:rsidRDefault="004059A5" w:rsidP="004059A5">
      <w:pPr>
        <w:pStyle w:val="BodyText"/>
        <w:ind w:left="486" w:right="1181"/>
        <w:rPr>
          <w:b/>
          <w:bCs/>
          <w:sz w:val="24"/>
          <w:szCs w:val="24"/>
        </w:rPr>
      </w:pPr>
      <w:r w:rsidRPr="004059A5">
        <w:rPr>
          <w:b/>
          <w:bCs/>
          <w:sz w:val="24"/>
          <w:szCs w:val="24"/>
        </w:rPr>
        <w:t>2</w:t>
      </w:r>
      <w:r w:rsidR="002F1235">
        <w:rPr>
          <w:b/>
          <w:bCs/>
          <w:sz w:val="24"/>
          <w:szCs w:val="24"/>
        </w:rPr>
        <w:t>7</w:t>
      </w:r>
      <w:r w:rsidRPr="004059A5">
        <w:rPr>
          <w:b/>
          <w:bCs/>
          <w:sz w:val="24"/>
          <w:szCs w:val="24"/>
        </w:rPr>
        <w:t>. Monitoring</w:t>
      </w:r>
    </w:p>
    <w:p w14:paraId="3AA6B1FE" w14:textId="77777777" w:rsidR="004059A5" w:rsidRDefault="004059A5" w:rsidP="004059A5">
      <w:pPr>
        <w:pStyle w:val="BodyText"/>
        <w:ind w:left="486" w:right="1181"/>
        <w:rPr>
          <w:b/>
          <w:bCs/>
          <w:sz w:val="24"/>
          <w:szCs w:val="24"/>
        </w:rPr>
      </w:pPr>
    </w:p>
    <w:p w14:paraId="28071E3D" w14:textId="77777777" w:rsidR="004059A5" w:rsidRDefault="004059A5" w:rsidP="004059A5">
      <w:pPr>
        <w:pStyle w:val="BodyText"/>
        <w:ind w:left="486" w:right="102"/>
      </w:pPr>
      <w:r>
        <w:t>Everyone</w:t>
      </w:r>
      <w:r>
        <w:rPr>
          <w:spacing w:val="-16"/>
        </w:rPr>
        <w:t xml:space="preserve"> </w:t>
      </w:r>
      <w:r>
        <w:t>must</w:t>
      </w:r>
      <w:r>
        <w:rPr>
          <w:spacing w:val="-15"/>
        </w:rPr>
        <w:t xml:space="preserve"> </w:t>
      </w:r>
      <w:r>
        <w:t>observe</w:t>
      </w:r>
      <w:r>
        <w:rPr>
          <w:spacing w:val="-16"/>
        </w:rPr>
        <w:t xml:space="preserve"> </w:t>
      </w:r>
      <w:r>
        <w:t>this</w:t>
      </w:r>
      <w:r>
        <w:rPr>
          <w:spacing w:val="-15"/>
        </w:rPr>
        <w:t xml:space="preserve"> </w:t>
      </w:r>
      <w:r>
        <w:t>policy.</w:t>
      </w:r>
      <w:r>
        <w:rPr>
          <w:spacing w:val="-16"/>
        </w:rPr>
        <w:t xml:space="preserve"> </w:t>
      </w:r>
      <w:r>
        <w:t>The</w:t>
      </w:r>
      <w:r>
        <w:rPr>
          <w:spacing w:val="-15"/>
        </w:rPr>
        <w:t xml:space="preserve"> </w:t>
      </w:r>
      <w:r>
        <w:t>DPO</w:t>
      </w:r>
      <w:r>
        <w:rPr>
          <w:spacing w:val="-15"/>
        </w:rPr>
        <w:t xml:space="preserve"> </w:t>
      </w:r>
      <w:r>
        <w:t>has</w:t>
      </w:r>
      <w:r>
        <w:rPr>
          <w:spacing w:val="-18"/>
        </w:rPr>
        <w:t xml:space="preserve"> </w:t>
      </w:r>
      <w:r>
        <w:t>overall</w:t>
      </w:r>
      <w:r>
        <w:rPr>
          <w:spacing w:val="-15"/>
        </w:rPr>
        <w:t xml:space="preserve"> </w:t>
      </w:r>
      <w:r>
        <w:t>responsibility</w:t>
      </w:r>
      <w:r>
        <w:rPr>
          <w:spacing w:val="-16"/>
        </w:rPr>
        <w:t xml:space="preserve"> </w:t>
      </w:r>
      <w:r>
        <w:t>for</w:t>
      </w:r>
      <w:r>
        <w:rPr>
          <w:spacing w:val="-16"/>
        </w:rPr>
        <w:t xml:space="preserve"> </w:t>
      </w:r>
      <w:r>
        <w:t>this</w:t>
      </w:r>
      <w:r>
        <w:rPr>
          <w:spacing w:val="-15"/>
        </w:rPr>
        <w:t xml:space="preserve"> </w:t>
      </w:r>
      <w:r>
        <w:t>policy.</w:t>
      </w:r>
      <w:r>
        <w:rPr>
          <w:spacing w:val="-15"/>
        </w:rPr>
        <w:t xml:space="preserve"> </w:t>
      </w:r>
      <w:r>
        <w:t>They</w:t>
      </w:r>
      <w:r>
        <w:rPr>
          <w:spacing w:val="-16"/>
        </w:rPr>
        <w:t xml:space="preserve"> </w:t>
      </w:r>
      <w:r>
        <w:t>will</w:t>
      </w:r>
      <w:r>
        <w:rPr>
          <w:spacing w:val="-16"/>
        </w:rPr>
        <w:t xml:space="preserve"> </w:t>
      </w:r>
      <w:r>
        <w:t>monitor</w:t>
      </w:r>
      <w:r>
        <w:rPr>
          <w:spacing w:val="-15"/>
        </w:rPr>
        <w:t xml:space="preserve"> </w:t>
      </w:r>
      <w:r>
        <w:t>it</w:t>
      </w:r>
      <w:r>
        <w:rPr>
          <w:spacing w:val="-17"/>
        </w:rPr>
        <w:t xml:space="preserve"> </w:t>
      </w:r>
      <w:r>
        <w:t>regularly to make sure it is being adhered to.</w:t>
      </w:r>
    </w:p>
    <w:p w14:paraId="6285E1DF" w14:textId="77777777" w:rsidR="004059A5" w:rsidRDefault="004059A5" w:rsidP="004059A5">
      <w:pPr>
        <w:pStyle w:val="BodyText"/>
        <w:ind w:left="486" w:right="1181"/>
        <w:rPr>
          <w:b/>
          <w:bCs/>
          <w:sz w:val="24"/>
          <w:szCs w:val="24"/>
        </w:rPr>
      </w:pPr>
    </w:p>
    <w:p w14:paraId="6A6E7871" w14:textId="77777777" w:rsidR="007637B4" w:rsidRDefault="007637B4" w:rsidP="004059A5">
      <w:pPr>
        <w:pStyle w:val="BodyText"/>
        <w:ind w:left="486" w:right="1181"/>
        <w:rPr>
          <w:b/>
          <w:bCs/>
          <w:sz w:val="24"/>
          <w:szCs w:val="24"/>
        </w:rPr>
      </w:pPr>
    </w:p>
    <w:p w14:paraId="3455952F" w14:textId="77777777" w:rsidR="002F1235" w:rsidRDefault="007637B4" w:rsidP="002F1235">
      <w:pPr>
        <w:pStyle w:val="BodyText"/>
        <w:ind w:left="486" w:right="1181"/>
        <w:rPr>
          <w:b/>
          <w:bCs/>
          <w:sz w:val="24"/>
          <w:szCs w:val="24"/>
        </w:rPr>
      </w:pPr>
      <w:r>
        <w:rPr>
          <w:b/>
          <w:bCs/>
          <w:sz w:val="24"/>
          <w:szCs w:val="24"/>
        </w:rPr>
        <w:t>2</w:t>
      </w:r>
      <w:r w:rsidR="002F1235">
        <w:rPr>
          <w:b/>
          <w:bCs/>
          <w:sz w:val="24"/>
          <w:szCs w:val="24"/>
        </w:rPr>
        <w:t>8</w:t>
      </w:r>
      <w:r>
        <w:rPr>
          <w:b/>
          <w:bCs/>
          <w:sz w:val="24"/>
          <w:szCs w:val="24"/>
        </w:rPr>
        <w:t xml:space="preserve">. Consequences of Failing to Apply </w:t>
      </w:r>
    </w:p>
    <w:p w14:paraId="520DE660" w14:textId="77777777" w:rsidR="002F1235" w:rsidRDefault="002F1235" w:rsidP="002F1235">
      <w:pPr>
        <w:pStyle w:val="BodyText"/>
        <w:ind w:left="486" w:right="1181"/>
        <w:rPr>
          <w:b/>
          <w:bCs/>
          <w:sz w:val="24"/>
          <w:szCs w:val="24"/>
        </w:rPr>
      </w:pPr>
    </w:p>
    <w:p w14:paraId="2F70954D" w14:textId="5248E88A" w:rsidR="007637B4" w:rsidRPr="002F1235" w:rsidRDefault="007637B4" w:rsidP="002F1235">
      <w:pPr>
        <w:pStyle w:val="BodyText"/>
        <w:ind w:left="486" w:right="1181"/>
        <w:rPr>
          <w:b/>
          <w:bCs/>
          <w:sz w:val="24"/>
          <w:szCs w:val="24"/>
        </w:rPr>
      </w:pPr>
      <w:r w:rsidRPr="007637B4">
        <w:t>We</w:t>
      </w:r>
      <w:r w:rsidRPr="007637B4">
        <w:rPr>
          <w:spacing w:val="-14"/>
        </w:rPr>
        <w:t xml:space="preserve"> </w:t>
      </w:r>
      <w:r w:rsidRPr="007637B4">
        <w:t>take</w:t>
      </w:r>
      <w:r w:rsidRPr="007637B4">
        <w:rPr>
          <w:spacing w:val="-6"/>
        </w:rPr>
        <w:t xml:space="preserve"> </w:t>
      </w:r>
      <w:r w:rsidRPr="007637B4">
        <w:t>compliance</w:t>
      </w:r>
      <w:r w:rsidRPr="007637B4">
        <w:rPr>
          <w:spacing w:val="-7"/>
        </w:rPr>
        <w:t xml:space="preserve"> </w:t>
      </w:r>
      <w:r w:rsidRPr="007637B4">
        <w:t>with</w:t>
      </w:r>
      <w:r w:rsidRPr="007637B4">
        <w:rPr>
          <w:spacing w:val="-6"/>
        </w:rPr>
        <w:t xml:space="preserve"> </w:t>
      </w:r>
      <w:r w:rsidRPr="007637B4">
        <w:t>this</w:t>
      </w:r>
      <w:r w:rsidRPr="007637B4">
        <w:rPr>
          <w:spacing w:val="-7"/>
        </w:rPr>
        <w:t xml:space="preserve"> </w:t>
      </w:r>
      <w:r w:rsidRPr="007637B4">
        <w:t>policy</w:t>
      </w:r>
      <w:r w:rsidRPr="007637B4">
        <w:rPr>
          <w:spacing w:val="-8"/>
        </w:rPr>
        <w:t xml:space="preserve"> </w:t>
      </w:r>
      <w:r w:rsidRPr="007637B4">
        <w:t>very</w:t>
      </w:r>
      <w:r w:rsidRPr="007637B4">
        <w:rPr>
          <w:spacing w:val="-8"/>
        </w:rPr>
        <w:t xml:space="preserve"> </w:t>
      </w:r>
      <w:r w:rsidRPr="007637B4">
        <w:t>seriously.</w:t>
      </w:r>
      <w:r w:rsidRPr="007637B4">
        <w:rPr>
          <w:spacing w:val="-6"/>
        </w:rPr>
        <w:t xml:space="preserve"> </w:t>
      </w:r>
      <w:r w:rsidRPr="007637B4">
        <w:t>Failure</w:t>
      </w:r>
      <w:r w:rsidRPr="007637B4">
        <w:rPr>
          <w:spacing w:val="-8"/>
        </w:rPr>
        <w:t xml:space="preserve"> </w:t>
      </w:r>
      <w:r w:rsidRPr="007637B4">
        <w:t>to</w:t>
      </w:r>
      <w:r w:rsidRPr="007637B4">
        <w:rPr>
          <w:spacing w:val="-7"/>
        </w:rPr>
        <w:t xml:space="preserve"> </w:t>
      </w:r>
      <w:r w:rsidRPr="007637B4">
        <w:t>comply</w:t>
      </w:r>
      <w:r w:rsidRPr="007637B4">
        <w:rPr>
          <w:spacing w:val="-8"/>
        </w:rPr>
        <w:t xml:space="preserve"> </w:t>
      </w:r>
      <w:r w:rsidRPr="007637B4">
        <w:t>puts</w:t>
      </w:r>
      <w:r w:rsidRPr="007637B4">
        <w:rPr>
          <w:spacing w:val="-7"/>
        </w:rPr>
        <w:t xml:space="preserve"> </w:t>
      </w:r>
      <w:r w:rsidRPr="007637B4">
        <w:t>both</w:t>
      </w:r>
      <w:r w:rsidRPr="007637B4">
        <w:rPr>
          <w:spacing w:val="-5"/>
        </w:rPr>
        <w:t xml:space="preserve"> </w:t>
      </w:r>
      <w:r w:rsidRPr="007637B4">
        <w:t>you</w:t>
      </w:r>
      <w:r w:rsidRPr="007637B4">
        <w:rPr>
          <w:spacing w:val="-7"/>
        </w:rPr>
        <w:t xml:space="preserve"> </w:t>
      </w:r>
      <w:r w:rsidRPr="007637B4">
        <w:t>and</w:t>
      </w:r>
      <w:r w:rsidRPr="007637B4">
        <w:rPr>
          <w:spacing w:val="-8"/>
        </w:rPr>
        <w:t xml:space="preserve"> </w:t>
      </w:r>
      <w:r w:rsidRPr="007637B4">
        <w:t>the</w:t>
      </w:r>
      <w:r w:rsidRPr="007637B4">
        <w:rPr>
          <w:spacing w:val="-7"/>
        </w:rPr>
        <w:t xml:space="preserve"> </w:t>
      </w:r>
      <w:r w:rsidRPr="007637B4">
        <w:t>organisation</w:t>
      </w:r>
      <w:r w:rsidRPr="007637B4">
        <w:rPr>
          <w:spacing w:val="-6"/>
        </w:rPr>
        <w:t xml:space="preserve"> </w:t>
      </w:r>
      <w:r w:rsidRPr="007637B4">
        <w:t>at</w:t>
      </w:r>
      <w:r w:rsidRPr="007637B4">
        <w:rPr>
          <w:spacing w:val="-7"/>
        </w:rPr>
        <w:t xml:space="preserve"> </w:t>
      </w:r>
      <w:r w:rsidRPr="007637B4">
        <w:rPr>
          <w:spacing w:val="-2"/>
        </w:rPr>
        <w:t>risk.</w:t>
      </w:r>
    </w:p>
    <w:p w14:paraId="0D1C6472" w14:textId="77777777" w:rsidR="007637B4" w:rsidRPr="007637B4" w:rsidRDefault="007637B4" w:rsidP="007637B4">
      <w:pPr>
        <w:pStyle w:val="BodyText"/>
      </w:pPr>
    </w:p>
    <w:p w14:paraId="1546291B" w14:textId="77777777" w:rsidR="007637B4" w:rsidRPr="007637B4" w:rsidRDefault="007637B4" w:rsidP="007637B4">
      <w:pPr>
        <w:pStyle w:val="BodyText"/>
        <w:spacing w:before="1"/>
        <w:ind w:left="486" w:right="108"/>
        <w:jc w:val="both"/>
      </w:pPr>
      <w:r w:rsidRPr="007637B4">
        <w:t>The importance of this policy</w:t>
      </w:r>
      <w:r w:rsidRPr="007637B4">
        <w:rPr>
          <w:spacing w:val="-1"/>
        </w:rPr>
        <w:t xml:space="preserve"> </w:t>
      </w:r>
      <w:r w:rsidRPr="007637B4">
        <w:t>means that failure to comply</w:t>
      </w:r>
      <w:r w:rsidRPr="007637B4">
        <w:rPr>
          <w:spacing w:val="-1"/>
        </w:rPr>
        <w:t xml:space="preserve"> </w:t>
      </w:r>
      <w:r w:rsidRPr="007637B4">
        <w:t>with any</w:t>
      </w:r>
      <w:r w:rsidRPr="007637B4">
        <w:rPr>
          <w:spacing w:val="-1"/>
        </w:rPr>
        <w:t xml:space="preserve"> </w:t>
      </w:r>
      <w:r w:rsidRPr="007637B4">
        <w:t>requirement may</w:t>
      </w:r>
      <w:r w:rsidRPr="007637B4">
        <w:rPr>
          <w:spacing w:val="-1"/>
        </w:rPr>
        <w:t xml:space="preserve"> </w:t>
      </w:r>
      <w:r w:rsidRPr="007637B4">
        <w:t>lead to disciplinary</w:t>
      </w:r>
      <w:r w:rsidRPr="007637B4">
        <w:rPr>
          <w:spacing w:val="-1"/>
        </w:rPr>
        <w:t xml:space="preserve"> </w:t>
      </w:r>
      <w:r w:rsidRPr="007637B4">
        <w:t>action under</w:t>
      </w:r>
      <w:r w:rsidRPr="007637B4">
        <w:rPr>
          <w:spacing w:val="-4"/>
        </w:rPr>
        <w:t xml:space="preserve"> </w:t>
      </w:r>
      <w:r w:rsidRPr="007637B4">
        <w:t>our</w:t>
      </w:r>
      <w:r w:rsidRPr="007637B4">
        <w:rPr>
          <w:spacing w:val="-6"/>
        </w:rPr>
        <w:t xml:space="preserve"> </w:t>
      </w:r>
      <w:r w:rsidRPr="007637B4">
        <w:t>procedures</w:t>
      </w:r>
      <w:r w:rsidRPr="007637B4">
        <w:rPr>
          <w:spacing w:val="-7"/>
        </w:rPr>
        <w:t xml:space="preserve"> </w:t>
      </w:r>
      <w:r w:rsidRPr="007637B4">
        <w:t>which</w:t>
      </w:r>
      <w:r w:rsidRPr="007637B4">
        <w:rPr>
          <w:spacing w:val="-5"/>
        </w:rPr>
        <w:t xml:space="preserve"> </w:t>
      </w:r>
      <w:r w:rsidRPr="007637B4">
        <w:t>may</w:t>
      </w:r>
      <w:r w:rsidRPr="007637B4">
        <w:rPr>
          <w:spacing w:val="-9"/>
        </w:rPr>
        <w:t xml:space="preserve"> </w:t>
      </w:r>
      <w:r w:rsidRPr="007637B4">
        <w:t>result</w:t>
      </w:r>
      <w:r w:rsidRPr="007637B4">
        <w:rPr>
          <w:spacing w:val="-6"/>
        </w:rPr>
        <w:t xml:space="preserve"> </w:t>
      </w:r>
      <w:r w:rsidRPr="007637B4">
        <w:t>in</w:t>
      </w:r>
      <w:r w:rsidRPr="007637B4">
        <w:rPr>
          <w:spacing w:val="-5"/>
        </w:rPr>
        <w:t xml:space="preserve"> </w:t>
      </w:r>
      <w:r w:rsidRPr="007637B4">
        <w:t>dismissal.</w:t>
      </w:r>
      <w:r w:rsidRPr="007637B4">
        <w:rPr>
          <w:spacing w:val="-4"/>
        </w:rPr>
        <w:t xml:space="preserve"> </w:t>
      </w:r>
      <w:r w:rsidRPr="007637B4">
        <w:t>A</w:t>
      </w:r>
      <w:r w:rsidRPr="007637B4">
        <w:rPr>
          <w:spacing w:val="-8"/>
        </w:rPr>
        <w:t xml:space="preserve"> </w:t>
      </w:r>
      <w:r w:rsidRPr="007637B4">
        <w:t>solicitor</w:t>
      </w:r>
      <w:r w:rsidRPr="007637B4">
        <w:rPr>
          <w:spacing w:val="-7"/>
        </w:rPr>
        <w:t xml:space="preserve"> </w:t>
      </w:r>
      <w:r w:rsidRPr="007637B4">
        <w:t>in</w:t>
      </w:r>
      <w:r w:rsidRPr="007637B4">
        <w:rPr>
          <w:spacing w:val="-5"/>
        </w:rPr>
        <w:t xml:space="preserve"> </w:t>
      </w:r>
      <w:r w:rsidRPr="007637B4">
        <w:t>breach</w:t>
      </w:r>
      <w:r w:rsidRPr="007637B4">
        <w:rPr>
          <w:spacing w:val="-7"/>
        </w:rPr>
        <w:t xml:space="preserve"> </w:t>
      </w:r>
      <w:r w:rsidRPr="007637B4">
        <w:t>of</w:t>
      </w:r>
      <w:r w:rsidRPr="007637B4">
        <w:rPr>
          <w:spacing w:val="-4"/>
        </w:rPr>
        <w:t xml:space="preserve"> </w:t>
      </w:r>
      <w:r w:rsidRPr="007637B4">
        <w:t>Data</w:t>
      </w:r>
      <w:r w:rsidRPr="007637B4">
        <w:rPr>
          <w:spacing w:val="-7"/>
        </w:rPr>
        <w:t xml:space="preserve"> </w:t>
      </w:r>
      <w:r w:rsidRPr="007637B4">
        <w:t>Protection</w:t>
      </w:r>
      <w:r w:rsidRPr="007637B4">
        <w:rPr>
          <w:spacing w:val="-8"/>
        </w:rPr>
        <w:t xml:space="preserve"> </w:t>
      </w:r>
      <w:r w:rsidRPr="007637B4">
        <w:t>responsibility</w:t>
      </w:r>
      <w:r w:rsidRPr="007637B4">
        <w:rPr>
          <w:spacing w:val="-7"/>
        </w:rPr>
        <w:t xml:space="preserve"> </w:t>
      </w:r>
      <w:r w:rsidRPr="007637B4">
        <w:t>under the law or the Code of Conduct may be struck off.</w:t>
      </w:r>
    </w:p>
    <w:p w14:paraId="3FA3B36C" w14:textId="77777777" w:rsidR="007637B4" w:rsidRPr="007637B4" w:rsidRDefault="007637B4" w:rsidP="007637B4">
      <w:pPr>
        <w:pStyle w:val="BodyText"/>
      </w:pPr>
    </w:p>
    <w:p w14:paraId="7C311253" w14:textId="517BF517" w:rsidR="007637B4" w:rsidRPr="007637B4" w:rsidRDefault="007637B4" w:rsidP="007637B4">
      <w:pPr>
        <w:pStyle w:val="BodyText"/>
        <w:spacing w:before="1"/>
        <w:ind w:left="486"/>
        <w:jc w:val="both"/>
        <w:rPr>
          <w:spacing w:val="-4"/>
        </w:rPr>
        <w:sectPr w:rsidR="007637B4" w:rsidRPr="007637B4" w:rsidSect="003A131C">
          <w:pgSz w:w="11910" w:h="16840"/>
          <w:pgMar w:top="1440" w:right="1440" w:bottom="1440" w:left="1440" w:header="0" w:footer="288" w:gutter="0"/>
          <w:cols w:space="720"/>
          <w:docGrid w:linePitch="326"/>
        </w:sectPr>
      </w:pPr>
      <w:r w:rsidRPr="007637B4">
        <w:t>If</w:t>
      </w:r>
      <w:r w:rsidRPr="007637B4">
        <w:rPr>
          <w:spacing w:val="-3"/>
        </w:rPr>
        <w:t xml:space="preserve"> </w:t>
      </w:r>
      <w:r w:rsidRPr="007637B4">
        <w:t>you</w:t>
      </w:r>
      <w:r w:rsidRPr="007637B4">
        <w:rPr>
          <w:spacing w:val="-4"/>
        </w:rPr>
        <w:t xml:space="preserve"> </w:t>
      </w:r>
      <w:r w:rsidRPr="007637B4">
        <w:t>have</w:t>
      </w:r>
      <w:r w:rsidRPr="007637B4">
        <w:rPr>
          <w:spacing w:val="-4"/>
        </w:rPr>
        <w:t xml:space="preserve"> </w:t>
      </w:r>
      <w:r w:rsidRPr="007637B4">
        <w:t>any</w:t>
      </w:r>
      <w:r w:rsidRPr="007637B4">
        <w:rPr>
          <w:spacing w:val="-6"/>
        </w:rPr>
        <w:t xml:space="preserve"> </w:t>
      </w:r>
      <w:r w:rsidRPr="007637B4">
        <w:t>questions</w:t>
      </w:r>
      <w:r w:rsidRPr="007637B4">
        <w:rPr>
          <w:spacing w:val="-3"/>
        </w:rPr>
        <w:t xml:space="preserve"> </w:t>
      </w:r>
      <w:r w:rsidRPr="007637B4">
        <w:t>or</w:t>
      </w:r>
      <w:r w:rsidRPr="007637B4">
        <w:rPr>
          <w:spacing w:val="-5"/>
        </w:rPr>
        <w:t xml:space="preserve"> </w:t>
      </w:r>
      <w:r w:rsidRPr="007637B4">
        <w:t>concerns</w:t>
      </w:r>
      <w:r w:rsidRPr="007637B4">
        <w:rPr>
          <w:spacing w:val="-4"/>
        </w:rPr>
        <w:t xml:space="preserve"> </w:t>
      </w:r>
      <w:r w:rsidRPr="007637B4">
        <w:t>about</w:t>
      </w:r>
      <w:r w:rsidRPr="007637B4">
        <w:rPr>
          <w:spacing w:val="-3"/>
        </w:rPr>
        <w:t xml:space="preserve"> </w:t>
      </w:r>
      <w:r w:rsidRPr="007637B4">
        <w:t>anything</w:t>
      </w:r>
      <w:r w:rsidRPr="007637B4">
        <w:rPr>
          <w:spacing w:val="-2"/>
        </w:rPr>
        <w:t xml:space="preserve"> </w:t>
      </w:r>
      <w:r w:rsidRPr="007637B4">
        <w:t>in</w:t>
      </w:r>
      <w:r w:rsidRPr="007637B4">
        <w:rPr>
          <w:spacing w:val="-6"/>
        </w:rPr>
        <w:t xml:space="preserve"> </w:t>
      </w:r>
      <w:r w:rsidRPr="007637B4">
        <w:t>this</w:t>
      </w:r>
      <w:r w:rsidRPr="007637B4">
        <w:rPr>
          <w:spacing w:val="-3"/>
        </w:rPr>
        <w:t xml:space="preserve"> </w:t>
      </w:r>
      <w:r w:rsidRPr="007637B4">
        <w:t>policy,</w:t>
      </w:r>
      <w:r w:rsidRPr="007637B4">
        <w:rPr>
          <w:spacing w:val="-2"/>
        </w:rPr>
        <w:t xml:space="preserve"> </w:t>
      </w:r>
      <w:r w:rsidRPr="007637B4">
        <w:t>do</w:t>
      </w:r>
      <w:r w:rsidRPr="007637B4">
        <w:rPr>
          <w:spacing w:val="-6"/>
        </w:rPr>
        <w:t xml:space="preserve"> </w:t>
      </w:r>
      <w:r w:rsidRPr="007637B4">
        <w:t>not</w:t>
      </w:r>
      <w:r w:rsidRPr="007637B4">
        <w:rPr>
          <w:spacing w:val="-5"/>
        </w:rPr>
        <w:t xml:space="preserve"> </w:t>
      </w:r>
      <w:r w:rsidRPr="007637B4">
        <w:t>hesitate</w:t>
      </w:r>
      <w:r w:rsidRPr="007637B4">
        <w:rPr>
          <w:spacing w:val="-8"/>
        </w:rPr>
        <w:t xml:space="preserve"> </w:t>
      </w:r>
      <w:r w:rsidRPr="007637B4">
        <w:t>to</w:t>
      </w:r>
      <w:r w:rsidRPr="007637B4">
        <w:rPr>
          <w:spacing w:val="-4"/>
        </w:rPr>
        <w:t xml:space="preserve"> </w:t>
      </w:r>
      <w:r w:rsidRPr="007637B4">
        <w:t>contact</w:t>
      </w:r>
      <w:r w:rsidRPr="007637B4">
        <w:rPr>
          <w:spacing w:val="-2"/>
        </w:rPr>
        <w:t xml:space="preserve"> </w:t>
      </w:r>
      <w:r w:rsidRPr="007637B4">
        <w:t>the</w:t>
      </w:r>
      <w:r w:rsidRPr="007637B4">
        <w:rPr>
          <w:spacing w:val="-4"/>
        </w:rPr>
        <w:t xml:space="preserve"> DPO</w:t>
      </w:r>
    </w:p>
    <w:p w14:paraId="1FB63294" w14:textId="77777777" w:rsidR="000A3DB2" w:rsidRDefault="000A3DB2" w:rsidP="000A3DB2">
      <w:pPr>
        <w:jc w:val="both"/>
        <w:sectPr w:rsidR="000A3DB2" w:rsidSect="000A3DB2">
          <w:pgSz w:w="11910" w:h="16840"/>
          <w:pgMar w:top="760" w:right="460" w:bottom="480" w:left="80" w:header="0" w:footer="288" w:gutter="0"/>
          <w:cols w:space="720"/>
        </w:sectPr>
      </w:pPr>
    </w:p>
    <w:p w14:paraId="11CB2792" w14:textId="78FEE358" w:rsidR="007637B4" w:rsidRDefault="007637B4" w:rsidP="007637B4">
      <w:pPr>
        <w:pStyle w:val="BodyText"/>
        <w:ind w:right="111"/>
        <w:jc w:val="both"/>
        <w:sectPr w:rsidR="007637B4" w:rsidSect="00771924">
          <w:pgSz w:w="11910" w:h="16840"/>
          <w:pgMar w:top="720" w:right="720" w:bottom="720" w:left="720" w:header="0" w:footer="288" w:gutter="0"/>
          <w:cols w:space="720"/>
          <w:docGrid w:linePitch="299"/>
        </w:sectPr>
      </w:pPr>
    </w:p>
    <w:p w14:paraId="42EB1E22" w14:textId="77777777" w:rsidR="00771924" w:rsidRDefault="00771924"/>
    <w:sectPr w:rsidR="00771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31E72" w14:textId="77777777" w:rsidR="007637B4" w:rsidRDefault="007637B4" w:rsidP="007637B4">
      <w:pPr>
        <w:spacing w:after="0" w:line="240" w:lineRule="auto"/>
      </w:pPr>
      <w:r>
        <w:separator/>
      </w:r>
    </w:p>
  </w:endnote>
  <w:endnote w:type="continuationSeparator" w:id="0">
    <w:p w14:paraId="70D87777" w14:textId="77777777" w:rsidR="007637B4" w:rsidRDefault="007637B4" w:rsidP="0076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534686"/>
      <w:docPartObj>
        <w:docPartGallery w:val="Page Numbers (Bottom of Page)"/>
        <w:docPartUnique/>
      </w:docPartObj>
    </w:sdtPr>
    <w:sdtEndPr/>
    <w:sdtContent>
      <w:p w14:paraId="6FBCB67D" w14:textId="35F3BE41" w:rsidR="0033247E" w:rsidRDefault="0033247E">
        <w:pPr>
          <w:pStyle w:val="Footer"/>
          <w:jc w:val="center"/>
        </w:pPr>
        <w:r>
          <w:fldChar w:fldCharType="begin"/>
        </w:r>
        <w:r>
          <w:instrText>PAGE   \* MERGEFORMAT</w:instrText>
        </w:r>
        <w:r>
          <w:fldChar w:fldCharType="separate"/>
        </w:r>
        <w:r>
          <w:t>2</w:t>
        </w:r>
        <w:r>
          <w:fldChar w:fldCharType="end"/>
        </w:r>
      </w:p>
    </w:sdtContent>
  </w:sdt>
  <w:p w14:paraId="04AB2856" w14:textId="77777777" w:rsidR="0033247E" w:rsidRDefault="0033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AD383" w14:textId="77777777" w:rsidR="007637B4" w:rsidRDefault="007637B4" w:rsidP="007637B4">
      <w:pPr>
        <w:spacing w:after="0" w:line="240" w:lineRule="auto"/>
      </w:pPr>
      <w:r>
        <w:separator/>
      </w:r>
    </w:p>
  </w:footnote>
  <w:footnote w:type="continuationSeparator" w:id="0">
    <w:p w14:paraId="3DA5FBC7" w14:textId="77777777" w:rsidR="007637B4" w:rsidRDefault="007637B4" w:rsidP="00763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5656"/>
    <w:multiLevelType w:val="hybridMultilevel"/>
    <w:tmpl w:val="BDC8157C"/>
    <w:lvl w:ilvl="0" w:tplc="9DBCA77E">
      <w:numFmt w:val="bullet"/>
      <w:lvlText w:val=""/>
      <w:lvlJc w:val="left"/>
      <w:pPr>
        <w:ind w:left="1206" w:hanging="360"/>
      </w:pPr>
      <w:rPr>
        <w:rFonts w:ascii="Symbol" w:eastAsia="Symbol" w:hAnsi="Symbol" w:cs="Symbol" w:hint="default"/>
        <w:b w:val="0"/>
        <w:bCs w:val="0"/>
        <w:i w:val="0"/>
        <w:iCs w:val="0"/>
        <w:spacing w:val="0"/>
        <w:w w:val="100"/>
        <w:sz w:val="22"/>
        <w:szCs w:val="22"/>
        <w:lang w:val="en-US" w:eastAsia="en-US" w:bidi="ar-SA"/>
      </w:rPr>
    </w:lvl>
    <w:lvl w:ilvl="1" w:tplc="058412C6">
      <w:numFmt w:val="bullet"/>
      <w:lvlText w:val="•"/>
      <w:lvlJc w:val="left"/>
      <w:pPr>
        <w:ind w:left="2216" w:hanging="360"/>
      </w:pPr>
      <w:rPr>
        <w:rFonts w:hint="default"/>
        <w:lang w:val="en-US" w:eastAsia="en-US" w:bidi="ar-SA"/>
      </w:rPr>
    </w:lvl>
    <w:lvl w:ilvl="2" w:tplc="9A02E9E6">
      <w:numFmt w:val="bullet"/>
      <w:lvlText w:val="•"/>
      <w:lvlJc w:val="left"/>
      <w:pPr>
        <w:ind w:left="3233" w:hanging="360"/>
      </w:pPr>
      <w:rPr>
        <w:rFonts w:hint="default"/>
        <w:lang w:val="en-US" w:eastAsia="en-US" w:bidi="ar-SA"/>
      </w:rPr>
    </w:lvl>
    <w:lvl w:ilvl="3" w:tplc="CC5EEC9E">
      <w:numFmt w:val="bullet"/>
      <w:lvlText w:val="•"/>
      <w:lvlJc w:val="left"/>
      <w:pPr>
        <w:ind w:left="4249" w:hanging="360"/>
      </w:pPr>
      <w:rPr>
        <w:rFonts w:hint="default"/>
        <w:lang w:val="en-US" w:eastAsia="en-US" w:bidi="ar-SA"/>
      </w:rPr>
    </w:lvl>
    <w:lvl w:ilvl="4" w:tplc="2426292E">
      <w:numFmt w:val="bullet"/>
      <w:lvlText w:val="•"/>
      <w:lvlJc w:val="left"/>
      <w:pPr>
        <w:ind w:left="5266" w:hanging="360"/>
      </w:pPr>
      <w:rPr>
        <w:rFonts w:hint="default"/>
        <w:lang w:val="en-US" w:eastAsia="en-US" w:bidi="ar-SA"/>
      </w:rPr>
    </w:lvl>
    <w:lvl w:ilvl="5" w:tplc="500412A0">
      <w:numFmt w:val="bullet"/>
      <w:lvlText w:val="•"/>
      <w:lvlJc w:val="left"/>
      <w:pPr>
        <w:ind w:left="6283" w:hanging="360"/>
      </w:pPr>
      <w:rPr>
        <w:rFonts w:hint="default"/>
        <w:lang w:val="en-US" w:eastAsia="en-US" w:bidi="ar-SA"/>
      </w:rPr>
    </w:lvl>
    <w:lvl w:ilvl="6" w:tplc="088EA0B6">
      <w:numFmt w:val="bullet"/>
      <w:lvlText w:val="•"/>
      <w:lvlJc w:val="left"/>
      <w:pPr>
        <w:ind w:left="7299" w:hanging="360"/>
      </w:pPr>
      <w:rPr>
        <w:rFonts w:hint="default"/>
        <w:lang w:val="en-US" w:eastAsia="en-US" w:bidi="ar-SA"/>
      </w:rPr>
    </w:lvl>
    <w:lvl w:ilvl="7" w:tplc="DBF62B5A">
      <w:numFmt w:val="bullet"/>
      <w:lvlText w:val="•"/>
      <w:lvlJc w:val="left"/>
      <w:pPr>
        <w:ind w:left="8316" w:hanging="360"/>
      </w:pPr>
      <w:rPr>
        <w:rFonts w:hint="default"/>
        <w:lang w:val="en-US" w:eastAsia="en-US" w:bidi="ar-SA"/>
      </w:rPr>
    </w:lvl>
    <w:lvl w:ilvl="8" w:tplc="65F4D74E">
      <w:numFmt w:val="bullet"/>
      <w:lvlText w:val="•"/>
      <w:lvlJc w:val="left"/>
      <w:pPr>
        <w:ind w:left="9333" w:hanging="360"/>
      </w:pPr>
      <w:rPr>
        <w:rFonts w:hint="default"/>
        <w:lang w:val="en-US" w:eastAsia="en-US" w:bidi="ar-SA"/>
      </w:rPr>
    </w:lvl>
  </w:abstractNum>
  <w:abstractNum w:abstractNumId="1" w15:restartNumberingAfterBreak="0">
    <w:nsid w:val="0BA3304F"/>
    <w:multiLevelType w:val="hybridMultilevel"/>
    <w:tmpl w:val="0D88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192B"/>
    <w:multiLevelType w:val="hybridMultilevel"/>
    <w:tmpl w:val="626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3D07"/>
    <w:multiLevelType w:val="hybridMultilevel"/>
    <w:tmpl w:val="2A1268C0"/>
    <w:lvl w:ilvl="0" w:tplc="A8204574">
      <w:start w:val="2"/>
      <w:numFmt w:val="lowerLetter"/>
      <w:lvlText w:val="%1)"/>
      <w:lvlJc w:val="left"/>
      <w:pPr>
        <w:ind w:left="486" w:hanging="307"/>
      </w:pPr>
      <w:rPr>
        <w:rFonts w:ascii="Arial" w:eastAsia="Arial" w:hAnsi="Arial" w:cs="Arial" w:hint="default"/>
        <w:b w:val="0"/>
        <w:bCs w:val="0"/>
        <w:i w:val="0"/>
        <w:iCs w:val="0"/>
        <w:spacing w:val="0"/>
        <w:w w:val="100"/>
        <w:sz w:val="22"/>
        <w:szCs w:val="22"/>
        <w:lang w:val="en-US" w:eastAsia="en-US" w:bidi="ar-SA"/>
      </w:rPr>
    </w:lvl>
    <w:lvl w:ilvl="1" w:tplc="F9501796">
      <w:numFmt w:val="bullet"/>
      <w:lvlText w:val="•"/>
      <w:lvlJc w:val="left"/>
      <w:pPr>
        <w:ind w:left="1568" w:hanging="307"/>
      </w:pPr>
      <w:rPr>
        <w:rFonts w:hint="default"/>
        <w:lang w:val="en-US" w:eastAsia="en-US" w:bidi="ar-SA"/>
      </w:rPr>
    </w:lvl>
    <w:lvl w:ilvl="2" w:tplc="28C68B8A">
      <w:numFmt w:val="bullet"/>
      <w:lvlText w:val="•"/>
      <w:lvlJc w:val="left"/>
      <w:pPr>
        <w:ind w:left="2657" w:hanging="307"/>
      </w:pPr>
      <w:rPr>
        <w:rFonts w:hint="default"/>
        <w:lang w:val="en-US" w:eastAsia="en-US" w:bidi="ar-SA"/>
      </w:rPr>
    </w:lvl>
    <w:lvl w:ilvl="3" w:tplc="9E0A4B60">
      <w:numFmt w:val="bullet"/>
      <w:lvlText w:val="•"/>
      <w:lvlJc w:val="left"/>
      <w:pPr>
        <w:ind w:left="3745" w:hanging="307"/>
      </w:pPr>
      <w:rPr>
        <w:rFonts w:hint="default"/>
        <w:lang w:val="en-US" w:eastAsia="en-US" w:bidi="ar-SA"/>
      </w:rPr>
    </w:lvl>
    <w:lvl w:ilvl="4" w:tplc="35E84EFA">
      <w:numFmt w:val="bullet"/>
      <w:lvlText w:val="•"/>
      <w:lvlJc w:val="left"/>
      <w:pPr>
        <w:ind w:left="4834" w:hanging="307"/>
      </w:pPr>
      <w:rPr>
        <w:rFonts w:hint="default"/>
        <w:lang w:val="en-US" w:eastAsia="en-US" w:bidi="ar-SA"/>
      </w:rPr>
    </w:lvl>
    <w:lvl w:ilvl="5" w:tplc="2B9C5E26">
      <w:numFmt w:val="bullet"/>
      <w:lvlText w:val="•"/>
      <w:lvlJc w:val="left"/>
      <w:pPr>
        <w:ind w:left="5923" w:hanging="307"/>
      </w:pPr>
      <w:rPr>
        <w:rFonts w:hint="default"/>
        <w:lang w:val="en-US" w:eastAsia="en-US" w:bidi="ar-SA"/>
      </w:rPr>
    </w:lvl>
    <w:lvl w:ilvl="6" w:tplc="320AF178">
      <w:numFmt w:val="bullet"/>
      <w:lvlText w:val="•"/>
      <w:lvlJc w:val="left"/>
      <w:pPr>
        <w:ind w:left="7011" w:hanging="307"/>
      </w:pPr>
      <w:rPr>
        <w:rFonts w:hint="default"/>
        <w:lang w:val="en-US" w:eastAsia="en-US" w:bidi="ar-SA"/>
      </w:rPr>
    </w:lvl>
    <w:lvl w:ilvl="7" w:tplc="0A4C8A8E">
      <w:numFmt w:val="bullet"/>
      <w:lvlText w:val="•"/>
      <w:lvlJc w:val="left"/>
      <w:pPr>
        <w:ind w:left="8100" w:hanging="307"/>
      </w:pPr>
      <w:rPr>
        <w:rFonts w:hint="default"/>
        <w:lang w:val="en-US" w:eastAsia="en-US" w:bidi="ar-SA"/>
      </w:rPr>
    </w:lvl>
    <w:lvl w:ilvl="8" w:tplc="D03AEC3E">
      <w:numFmt w:val="bullet"/>
      <w:lvlText w:val="•"/>
      <w:lvlJc w:val="left"/>
      <w:pPr>
        <w:ind w:left="9189" w:hanging="307"/>
      </w:pPr>
      <w:rPr>
        <w:rFonts w:hint="default"/>
        <w:lang w:val="en-US" w:eastAsia="en-US" w:bidi="ar-SA"/>
      </w:rPr>
    </w:lvl>
  </w:abstractNum>
  <w:abstractNum w:abstractNumId="4" w15:restartNumberingAfterBreak="0">
    <w:nsid w:val="14F644C2"/>
    <w:multiLevelType w:val="multilevel"/>
    <w:tmpl w:val="119AAE58"/>
    <w:lvl w:ilvl="0">
      <w:start w:val="4"/>
      <w:numFmt w:val="decimal"/>
      <w:lvlText w:val="%1"/>
      <w:lvlJc w:val="left"/>
      <w:pPr>
        <w:ind w:left="360" w:hanging="360"/>
      </w:pPr>
      <w:rPr>
        <w:rFonts w:hint="default"/>
      </w:rPr>
    </w:lvl>
    <w:lvl w:ilvl="1">
      <w:start w:val="3"/>
      <w:numFmt w:val="decimal"/>
      <w:lvlText w:val="%1.%2"/>
      <w:lvlJc w:val="left"/>
      <w:pPr>
        <w:ind w:left="85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5720" w:hanging="1800"/>
      </w:pPr>
      <w:rPr>
        <w:rFonts w:hint="default"/>
      </w:rPr>
    </w:lvl>
  </w:abstractNum>
  <w:abstractNum w:abstractNumId="5" w15:restartNumberingAfterBreak="0">
    <w:nsid w:val="1A795B18"/>
    <w:multiLevelType w:val="hybridMultilevel"/>
    <w:tmpl w:val="CA62C2E6"/>
    <w:lvl w:ilvl="0" w:tplc="A3FCA17A">
      <w:numFmt w:val="bullet"/>
      <w:lvlText w:val=""/>
      <w:lvlJc w:val="left"/>
      <w:pPr>
        <w:ind w:left="1206" w:hanging="360"/>
      </w:pPr>
      <w:rPr>
        <w:rFonts w:ascii="Symbol" w:eastAsia="Symbol" w:hAnsi="Symbol" w:cs="Symbol" w:hint="default"/>
        <w:b w:val="0"/>
        <w:bCs w:val="0"/>
        <w:i w:val="0"/>
        <w:iCs w:val="0"/>
        <w:spacing w:val="0"/>
        <w:w w:val="100"/>
        <w:sz w:val="22"/>
        <w:szCs w:val="22"/>
        <w:lang w:val="en-US" w:eastAsia="en-US" w:bidi="ar-SA"/>
      </w:rPr>
    </w:lvl>
    <w:lvl w:ilvl="1" w:tplc="75081E02">
      <w:numFmt w:val="bullet"/>
      <w:lvlText w:val="•"/>
      <w:lvlJc w:val="left"/>
      <w:pPr>
        <w:ind w:left="2216" w:hanging="360"/>
      </w:pPr>
      <w:rPr>
        <w:rFonts w:hint="default"/>
        <w:lang w:val="en-US" w:eastAsia="en-US" w:bidi="ar-SA"/>
      </w:rPr>
    </w:lvl>
    <w:lvl w:ilvl="2" w:tplc="83ACEC80">
      <w:numFmt w:val="bullet"/>
      <w:lvlText w:val="•"/>
      <w:lvlJc w:val="left"/>
      <w:pPr>
        <w:ind w:left="3233" w:hanging="360"/>
      </w:pPr>
      <w:rPr>
        <w:rFonts w:hint="default"/>
        <w:lang w:val="en-US" w:eastAsia="en-US" w:bidi="ar-SA"/>
      </w:rPr>
    </w:lvl>
    <w:lvl w:ilvl="3" w:tplc="9AC88EF6">
      <w:numFmt w:val="bullet"/>
      <w:lvlText w:val="•"/>
      <w:lvlJc w:val="left"/>
      <w:pPr>
        <w:ind w:left="4249" w:hanging="360"/>
      </w:pPr>
      <w:rPr>
        <w:rFonts w:hint="default"/>
        <w:lang w:val="en-US" w:eastAsia="en-US" w:bidi="ar-SA"/>
      </w:rPr>
    </w:lvl>
    <w:lvl w:ilvl="4" w:tplc="1FDCAF22">
      <w:numFmt w:val="bullet"/>
      <w:lvlText w:val="•"/>
      <w:lvlJc w:val="left"/>
      <w:pPr>
        <w:ind w:left="5266" w:hanging="360"/>
      </w:pPr>
      <w:rPr>
        <w:rFonts w:hint="default"/>
        <w:lang w:val="en-US" w:eastAsia="en-US" w:bidi="ar-SA"/>
      </w:rPr>
    </w:lvl>
    <w:lvl w:ilvl="5" w:tplc="233E820A">
      <w:numFmt w:val="bullet"/>
      <w:lvlText w:val="•"/>
      <w:lvlJc w:val="left"/>
      <w:pPr>
        <w:ind w:left="6283" w:hanging="360"/>
      </w:pPr>
      <w:rPr>
        <w:rFonts w:hint="default"/>
        <w:lang w:val="en-US" w:eastAsia="en-US" w:bidi="ar-SA"/>
      </w:rPr>
    </w:lvl>
    <w:lvl w:ilvl="6" w:tplc="5F862D1C">
      <w:numFmt w:val="bullet"/>
      <w:lvlText w:val="•"/>
      <w:lvlJc w:val="left"/>
      <w:pPr>
        <w:ind w:left="7299" w:hanging="360"/>
      </w:pPr>
      <w:rPr>
        <w:rFonts w:hint="default"/>
        <w:lang w:val="en-US" w:eastAsia="en-US" w:bidi="ar-SA"/>
      </w:rPr>
    </w:lvl>
    <w:lvl w:ilvl="7" w:tplc="13DAD498">
      <w:numFmt w:val="bullet"/>
      <w:lvlText w:val="•"/>
      <w:lvlJc w:val="left"/>
      <w:pPr>
        <w:ind w:left="8316" w:hanging="360"/>
      </w:pPr>
      <w:rPr>
        <w:rFonts w:hint="default"/>
        <w:lang w:val="en-US" w:eastAsia="en-US" w:bidi="ar-SA"/>
      </w:rPr>
    </w:lvl>
    <w:lvl w:ilvl="8" w:tplc="5CAA493A">
      <w:numFmt w:val="bullet"/>
      <w:lvlText w:val="•"/>
      <w:lvlJc w:val="left"/>
      <w:pPr>
        <w:ind w:left="9333" w:hanging="360"/>
      </w:pPr>
      <w:rPr>
        <w:rFonts w:hint="default"/>
        <w:lang w:val="en-US" w:eastAsia="en-US" w:bidi="ar-SA"/>
      </w:rPr>
    </w:lvl>
  </w:abstractNum>
  <w:abstractNum w:abstractNumId="6" w15:restartNumberingAfterBreak="0">
    <w:nsid w:val="28E47761"/>
    <w:multiLevelType w:val="hybridMultilevel"/>
    <w:tmpl w:val="3B9A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416AA"/>
    <w:multiLevelType w:val="hybridMultilevel"/>
    <w:tmpl w:val="4194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6050C"/>
    <w:multiLevelType w:val="hybridMultilevel"/>
    <w:tmpl w:val="41F83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7211A"/>
    <w:multiLevelType w:val="hybridMultilevel"/>
    <w:tmpl w:val="4F08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A74A8"/>
    <w:multiLevelType w:val="hybridMultilevel"/>
    <w:tmpl w:val="50B6EF96"/>
    <w:lvl w:ilvl="0" w:tplc="F83256C4">
      <w:numFmt w:val="bullet"/>
      <w:lvlText w:val=""/>
      <w:lvlJc w:val="left"/>
      <w:pPr>
        <w:ind w:left="1206" w:hanging="360"/>
      </w:pPr>
      <w:rPr>
        <w:rFonts w:ascii="Symbol" w:eastAsia="Symbol" w:hAnsi="Symbol" w:cs="Symbol" w:hint="default"/>
        <w:b w:val="0"/>
        <w:bCs w:val="0"/>
        <w:i w:val="0"/>
        <w:iCs w:val="0"/>
        <w:spacing w:val="0"/>
        <w:w w:val="100"/>
        <w:sz w:val="22"/>
        <w:szCs w:val="22"/>
        <w:lang w:val="en-US" w:eastAsia="en-US" w:bidi="ar-SA"/>
      </w:rPr>
    </w:lvl>
    <w:lvl w:ilvl="1" w:tplc="F162BEC4">
      <w:numFmt w:val="bullet"/>
      <w:lvlText w:val="•"/>
      <w:lvlJc w:val="left"/>
      <w:pPr>
        <w:ind w:left="2216" w:hanging="360"/>
      </w:pPr>
      <w:rPr>
        <w:rFonts w:hint="default"/>
        <w:lang w:val="en-US" w:eastAsia="en-US" w:bidi="ar-SA"/>
      </w:rPr>
    </w:lvl>
    <w:lvl w:ilvl="2" w:tplc="DA300F2C">
      <w:numFmt w:val="bullet"/>
      <w:lvlText w:val="•"/>
      <w:lvlJc w:val="left"/>
      <w:pPr>
        <w:ind w:left="3233" w:hanging="360"/>
      </w:pPr>
      <w:rPr>
        <w:rFonts w:hint="default"/>
        <w:lang w:val="en-US" w:eastAsia="en-US" w:bidi="ar-SA"/>
      </w:rPr>
    </w:lvl>
    <w:lvl w:ilvl="3" w:tplc="88743F42">
      <w:numFmt w:val="bullet"/>
      <w:lvlText w:val="•"/>
      <w:lvlJc w:val="left"/>
      <w:pPr>
        <w:ind w:left="4249" w:hanging="360"/>
      </w:pPr>
      <w:rPr>
        <w:rFonts w:hint="default"/>
        <w:lang w:val="en-US" w:eastAsia="en-US" w:bidi="ar-SA"/>
      </w:rPr>
    </w:lvl>
    <w:lvl w:ilvl="4" w:tplc="5B486E6A">
      <w:numFmt w:val="bullet"/>
      <w:lvlText w:val="•"/>
      <w:lvlJc w:val="left"/>
      <w:pPr>
        <w:ind w:left="5266" w:hanging="360"/>
      </w:pPr>
      <w:rPr>
        <w:rFonts w:hint="default"/>
        <w:lang w:val="en-US" w:eastAsia="en-US" w:bidi="ar-SA"/>
      </w:rPr>
    </w:lvl>
    <w:lvl w:ilvl="5" w:tplc="686A47C4">
      <w:numFmt w:val="bullet"/>
      <w:lvlText w:val="•"/>
      <w:lvlJc w:val="left"/>
      <w:pPr>
        <w:ind w:left="6283" w:hanging="360"/>
      </w:pPr>
      <w:rPr>
        <w:rFonts w:hint="default"/>
        <w:lang w:val="en-US" w:eastAsia="en-US" w:bidi="ar-SA"/>
      </w:rPr>
    </w:lvl>
    <w:lvl w:ilvl="6" w:tplc="84D4322C">
      <w:numFmt w:val="bullet"/>
      <w:lvlText w:val="•"/>
      <w:lvlJc w:val="left"/>
      <w:pPr>
        <w:ind w:left="7299" w:hanging="360"/>
      </w:pPr>
      <w:rPr>
        <w:rFonts w:hint="default"/>
        <w:lang w:val="en-US" w:eastAsia="en-US" w:bidi="ar-SA"/>
      </w:rPr>
    </w:lvl>
    <w:lvl w:ilvl="7" w:tplc="111E183C">
      <w:numFmt w:val="bullet"/>
      <w:lvlText w:val="•"/>
      <w:lvlJc w:val="left"/>
      <w:pPr>
        <w:ind w:left="8316" w:hanging="360"/>
      </w:pPr>
      <w:rPr>
        <w:rFonts w:hint="default"/>
        <w:lang w:val="en-US" w:eastAsia="en-US" w:bidi="ar-SA"/>
      </w:rPr>
    </w:lvl>
    <w:lvl w:ilvl="8" w:tplc="03345982">
      <w:numFmt w:val="bullet"/>
      <w:lvlText w:val="•"/>
      <w:lvlJc w:val="left"/>
      <w:pPr>
        <w:ind w:left="9333" w:hanging="360"/>
      </w:pPr>
      <w:rPr>
        <w:rFonts w:hint="default"/>
        <w:lang w:val="en-US" w:eastAsia="en-US" w:bidi="ar-SA"/>
      </w:rPr>
    </w:lvl>
  </w:abstractNum>
  <w:abstractNum w:abstractNumId="11" w15:restartNumberingAfterBreak="0">
    <w:nsid w:val="6D98374A"/>
    <w:multiLevelType w:val="hybridMultilevel"/>
    <w:tmpl w:val="622005A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12893"/>
    <w:multiLevelType w:val="hybridMultilevel"/>
    <w:tmpl w:val="9D28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90204"/>
    <w:multiLevelType w:val="hybridMultilevel"/>
    <w:tmpl w:val="F92C9164"/>
    <w:lvl w:ilvl="0" w:tplc="F4B2DD8C">
      <w:start w:val="16"/>
      <w:numFmt w:val="decimal"/>
      <w:lvlText w:val="%1."/>
      <w:lvlJc w:val="left"/>
      <w:pPr>
        <w:ind w:left="846" w:hanging="360"/>
      </w:pPr>
      <w:rPr>
        <w:rFonts w:hint="default"/>
      </w:r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14" w15:restartNumberingAfterBreak="0">
    <w:nsid w:val="746D404E"/>
    <w:multiLevelType w:val="hybridMultilevel"/>
    <w:tmpl w:val="EC344E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D3608A"/>
    <w:multiLevelType w:val="hybridMultilevel"/>
    <w:tmpl w:val="8EF6FD30"/>
    <w:lvl w:ilvl="0" w:tplc="A9849A52">
      <w:numFmt w:val="bullet"/>
      <w:lvlText w:val=""/>
      <w:lvlJc w:val="left"/>
      <w:pPr>
        <w:ind w:left="1307" w:hanging="476"/>
      </w:pPr>
      <w:rPr>
        <w:rFonts w:ascii="Wingdings" w:eastAsia="Wingdings" w:hAnsi="Wingdings" w:cs="Wingdings" w:hint="default"/>
        <w:b w:val="0"/>
        <w:bCs w:val="0"/>
        <w:i/>
        <w:iCs/>
        <w:spacing w:val="0"/>
        <w:w w:val="96"/>
        <w:sz w:val="23"/>
        <w:szCs w:val="23"/>
        <w:lang w:val="en-US" w:eastAsia="en-US" w:bidi="ar-SA"/>
      </w:rPr>
    </w:lvl>
    <w:lvl w:ilvl="1" w:tplc="BF4ECA5A">
      <w:numFmt w:val="bullet"/>
      <w:lvlText w:val="•"/>
      <w:lvlJc w:val="left"/>
      <w:pPr>
        <w:ind w:left="2097" w:hanging="476"/>
      </w:pPr>
      <w:rPr>
        <w:rFonts w:hint="default"/>
        <w:lang w:val="en-US" w:eastAsia="en-US" w:bidi="ar-SA"/>
      </w:rPr>
    </w:lvl>
    <w:lvl w:ilvl="2" w:tplc="5DB2D7D0">
      <w:numFmt w:val="bullet"/>
      <w:lvlText w:val="•"/>
      <w:lvlJc w:val="left"/>
      <w:pPr>
        <w:ind w:left="2894" w:hanging="476"/>
      </w:pPr>
      <w:rPr>
        <w:rFonts w:hint="default"/>
        <w:lang w:val="en-US" w:eastAsia="en-US" w:bidi="ar-SA"/>
      </w:rPr>
    </w:lvl>
    <w:lvl w:ilvl="3" w:tplc="DB608D4A">
      <w:numFmt w:val="bullet"/>
      <w:lvlText w:val="•"/>
      <w:lvlJc w:val="left"/>
      <w:pPr>
        <w:ind w:left="3691" w:hanging="476"/>
      </w:pPr>
      <w:rPr>
        <w:rFonts w:hint="default"/>
        <w:lang w:val="en-US" w:eastAsia="en-US" w:bidi="ar-SA"/>
      </w:rPr>
    </w:lvl>
    <w:lvl w:ilvl="4" w:tplc="BD12EB22">
      <w:numFmt w:val="bullet"/>
      <w:lvlText w:val="•"/>
      <w:lvlJc w:val="left"/>
      <w:pPr>
        <w:ind w:left="4488" w:hanging="476"/>
      </w:pPr>
      <w:rPr>
        <w:rFonts w:hint="default"/>
        <w:lang w:val="en-US" w:eastAsia="en-US" w:bidi="ar-SA"/>
      </w:rPr>
    </w:lvl>
    <w:lvl w:ilvl="5" w:tplc="28B612B2">
      <w:numFmt w:val="bullet"/>
      <w:lvlText w:val="•"/>
      <w:lvlJc w:val="left"/>
      <w:pPr>
        <w:ind w:left="5285" w:hanging="476"/>
      </w:pPr>
      <w:rPr>
        <w:rFonts w:hint="default"/>
        <w:lang w:val="en-US" w:eastAsia="en-US" w:bidi="ar-SA"/>
      </w:rPr>
    </w:lvl>
    <w:lvl w:ilvl="6" w:tplc="BA32879A">
      <w:numFmt w:val="bullet"/>
      <w:lvlText w:val="•"/>
      <w:lvlJc w:val="left"/>
      <w:pPr>
        <w:ind w:left="6082" w:hanging="476"/>
      </w:pPr>
      <w:rPr>
        <w:rFonts w:hint="default"/>
        <w:lang w:val="en-US" w:eastAsia="en-US" w:bidi="ar-SA"/>
      </w:rPr>
    </w:lvl>
    <w:lvl w:ilvl="7" w:tplc="8918DC2C">
      <w:numFmt w:val="bullet"/>
      <w:lvlText w:val="•"/>
      <w:lvlJc w:val="left"/>
      <w:pPr>
        <w:ind w:left="6879" w:hanging="476"/>
      </w:pPr>
      <w:rPr>
        <w:rFonts w:hint="default"/>
        <w:lang w:val="en-US" w:eastAsia="en-US" w:bidi="ar-SA"/>
      </w:rPr>
    </w:lvl>
    <w:lvl w:ilvl="8" w:tplc="0910EBEC">
      <w:numFmt w:val="bullet"/>
      <w:lvlText w:val="•"/>
      <w:lvlJc w:val="left"/>
      <w:pPr>
        <w:ind w:left="7676" w:hanging="476"/>
      </w:pPr>
      <w:rPr>
        <w:rFonts w:hint="default"/>
        <w:lang w:val="en-US" w:eastAsia="en-US" w:bidi="ar-SA"/>
      </w:rPr>
    </w:lvl>
  </w:abstractNum>
  <w:abstractNum w:abstractNumId="16" w15:restartNumberingAfterBreak="0">
    <w:nsid w:val="7C2E527D"/>
    <w:multiLevelType w:val="hybridMultilevel"/>
    <w:tmpl w:val="8550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871801">
    <w:abstractNumId w:val="15"/>
  </w:num>
  <w:num w:numId="2" w16cid:durableId="2029477076">
    <w:abstractNumId w:val="14"/>
  </w:num>
  <w:num w:numId="3" w16cid:durableId="2089111777">
    <w:abstractNumId w:val="4"/>
  </w:num>
  <w:num w:numId="4" w16cid:durableId="820804360">
    <w:abstractNumId w:val="7"/>
  </w:num>
  <w:num w:numId="5" w16cid:durableId="908273400">
    <w:abstractNumId w:val="6"/>
  </w:num>
  <w:num w:numId="6" w16cid:durableId="23097717">
    <w:abstractNumId w:val="9"/>
  </w:num>
  <w:num w:numId="7" w16cid:durableId="1262907158">
    <w:abstractNumId w:val="12"/>
  </w:num>
  <w:num w:numId="8" w16cid:durableId="299845266">
    <w:abstractNumId w:val="2"/>
  </w:num>
  <w:num w:numId="9" w16cid:durableId="140852579">
    <w:abstractNumId w:val="8"/>
  </w:num>
  <w:num w:numId="10" w16cid:durableId="788552986">
    <w:abstractNumId w:val="16"/>
  </w:num>
  <w:num w:numId="11" w16cid:durableId="1189685532">
    <w:abstractNumId w:val="5"/>
  </w:num>
  <w:num w:numId="12" w16cid:durableId="1422019435">
    <w:abstractNumId w:val="3"/>
  </w:num>
  <w:num w:numId="13" w16cid:durableId="259876795">
    <w:abstractNumId w:val="10"/>
  </w:num>
  <w:num w:numId="14" w16cid:durableId="772744997">
    <w:abstractNumId w:val="0"/>
  </w:num>
  <w:num w:numId="15" w16cid:durableId="1313292456">
    <w:abstractNumId w:val="11"/>
  </w:num>
  <w:num w:numId="16" w16cid:durableId="222371881">
    <w:abstractNumId w:val="13"/>
  </w:num>
  <w:num w:numId="17" w16cid:durableId="2800386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24"/>
    <w:rsid w:val="00056277"/>
    <w:rsid w:val="000A3DB2"/>
    <w:rsid w:val="002365BA"/>
    <w:rsid w:val="002F1235"/>
    <w:rsid w:val="0033247E"/>
    <w:rsid w:val="003A131C"/>
    <w:rsid w:val="004059A5"/>
    <w:rsid w:val="00483B53"/>
    <w:rsid w:val="00503A5F"/>
    <w:rsid w:val="0054538D"/>
    <w:rsid w:val="005633C8"/>
    <w:rsid w:val="005E356D"/>
    <w:rsid w:val="005F109E"/>
    <w:rsid w:val="007637B4"/>
    <w:rsid w:val="00771924"/>
    <w:rsid w:val="007934FB"/>
    <w:rsid w:val="007E30D4"/>
    <w:rsid w:val="00B02303"/>
    <w:rsid w:val="00E90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B0D9"/>
  <w15:chartTrackingRefBased/>
  <w15:docId w15:val="{AF6BD176-9776-4F6F-BCBC-BCD9DC6B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924"/>
    <w:rPr>
      <w:rFonts w:eastAsiaTheme="majorEastAsia" w:cstheme="majorBidi"/>
      <w:color w:val="272727" w:themeColor="text1" w:themeTint="D8"/>
    </w:rPr>
  </w:style>
  <w:style w:type="paragraph" w:styleId="Title">
    <w:name w:val="Title"/>
    <w:basedOn w:val="Normal"/>
    <w:next w:val="Normal"/>
    <w:link w:val="TitleChar"/>
    <w:uiPriority w:val="10"/>
    <w:qFormat/>
    <w:rsid w:val="00771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924"/>
    <w:pPr>
      <w:spacing w:before="160"/>
      <w:jc w:val="center"/>
    </w:pPr>
    <w:rPr>
      <w:i/>
      <w:iCs/>
      <w:color w:val="404040" w:themeColor="text1" w:themeTint="BF"/>
    </w:rPr>
  </w:style>
  <w:style w:type="character" w:customStyle="1" w:styleId="QuoteChar">
    <w:name w:val="Quote Char"/>
    <w:basedOn w:val="DefaultParagraphFont"/>
    <w:link w:val="Quote"/>
    <w:uiPriority w:val="29"/>
    <w:rsid w:val="00771924"/>
    <w:rPr>
      <w:i/>
      <w:iCs/>
      <w:color w:val="404040" w:themeColor="text1" w:themeTint="BF"/>
    </w:rPr>
  </w:style>
  <w:style w:type="paragraph" w:styleId="ListParagraph">
    <w:name w:val="List Paragraph"/>
    <w:basedOn w:val="Normal"/>
    <w:uiPriority w:val="1"/>
    <w:qFormat/>
    <w:rsid w:val="00771924"/>
    <w:pPr>
      <w:ind w:left="720"/>
      <w:contextualSpacing/>
    </w:pPr>
  </w:style>
  <w:style w:type="character" w:styleId="IntenseEmphasis">
    <w:name w:val="Intense Emphasis"/>
    <w:basedOn w:val="DefaultParagraphFont"/>
    <w:uiPriority w:val="21"/>
    <w:qFormat/>
    <w:rsid w:val="00771924"/>
    <w:rPr>
      <w:i/>
      <w:iCs/>
      <w:color w:val="0F4761" w:themeColor="accent1" w:themeShade="BF"/>
    </w:rPr>
  </w:style>
  <w:style w:type="paragraph" w:styleId="IntenseQuote">
    <w:name w:val="Intense Quote"/>
    <w:basedOn w:val="Normal"/>
    <w:next w:val="Normal"/>
    <w:link w:val="IntenseQuoteChar"/>
    <w:uiPriority w:val="30"/>
    <w:qFormat/>
    <w:rsid w:val="0077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924"/>
    <w:rPr>
      <w:i/>
      <w:iCs/>
      <w:color w:val="0F4761" w:themeColor="accent1" w:themeShade="BF"/>
    </w:rPr>
  </w:style>
  <w:style w:type="character" w:styleId="IntenseReference">
    <w:name w:val="Intense Reference"/>
    <w:basedOn w:val="DefaultParagraphFont"/>
    <w:uiPriority w:val="32"/>
    <w:qFormat/>
    <w:rsid w:val="00771924"/>
    <w:rPr>
      <w:b/>
      <w:bCs/>
      <w:smallCaps/>
      <w:color w:val="0F4761" w:themeColor="accent1" w:themeShade="BF"/>
      <w:spacing w:val="5"/>
    </w:rPr>
  </w:style>
  <w:style w:type="paragraph" w:styleId="BodyText">
    <w:name w:val="Body Text"/>
    <w:basedOn w:val="Normal"/>
    <w:link w:val="BodyTextChar"/>
    <w:uiPriority w:val="1"/>
    <w:qFormat/>
    <w:rsid w:val="00771924"/>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771924"/>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771924"/>
    <w:pPr>
      <w:widowControl w:val="0"/>
      <w:autoSpaceDE w:val="0"/>
      <w:autoSpaceDN w:val="0"/>
      <w:spacing w:after="0" w:line="240" w:lineRule="auto"/>
      <w:ind w:left="107"/>
    </w:pPr>
    <w:rPr>
      <w:rFonts w:ascii="Arial" w:eastAsia="Arial" w:hAnsi="Arial" w:cs="Arial"/>
      <w:kern w:val="0"/>
      <w:sz w:val="22"/>
      <w:szCs w:val="22"/>
      <w:lang w:val="en-US"/>
      <w14:ligatures w14:val="none"/>
    </w:rPr>
  </w:style>
  <w:style w:type="paragraph" w:styleId="NoSpacing">
    <w:name w:val="No Spacing"/>
    <w:uiPriority w:val="1"/>
    <w:qFormat/>
    <w:rsid w:val="00771924"/>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763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7B4"/>
  </w:style>
  <w:style w:type="paragraph" w:styleId="Footer">
    <w:name w:val="footer"/>
    <w:basedOn w:val="Normal"/>
    <w:link w:val="FooterChar"/>
    <w:uiPriority w:val="99"/>
    <w:unhideWhenUsed/>
    <w:rsid w:val="00763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use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use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6" ma:contentTypeDescription="Create a new document." ma:contentTypeScope="" ma:versionID="47a71961a552347a038aa22916197633">
  <xsd:schema xmlns:xsd="http://www.w3.org/2001/XMLSchema" xmlns:xs="http://www.w3.org/2001/XMLSchema" xmlns:p="http://schemas.microsoft.com/office/2006/metadata/properties" xmlns:ns2="043df836-a67e-4f54-98b9-c4e897dc47ce" xmlns:ns3="87f3980b-95ad-4e03-84a4-9bd02d65819f" targetNamespace="http://schemas.microsoft.com/office/2006/metadata/properties" ma:root="true" ma:fieldsID="b09175cc7bf9d4545c7d2542f18b70f6" ns2:_="" ns3:_="">
    <xsd:import namespace="043df836-a67e-4f54-98b9-c4e897dc47ce"/>
    <xsd:import namespace="87f3980b-95ad-4e03-84a4-9bd02d6581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CD82-366C-4DCE-A8A3-43E4DAE0B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df836-a67e-4f54-98b9-c4e897dc47ce"/>
    <ds:schemaRef ds:uri="87f3980b-95ad-4e03-84a4-9bd02d658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8AD48-F320-45E0-BF17-B5E38B6A493E}">
  <ds:schemaRefs>
    <ds:schemaRef ds:uri="87f3980b-95ad-4e03-84a4-9bd02d65819f"/>
    <ds:schemaRef ds:uri="043df836-a67e-4f54-98b9-c4e897dc47c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5F5B90D8-5C1F-4BA2-AD62-11EBB6451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2572</Words>
  <Characters>14662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McGlade</dc:creator>
  <cp:keywords/>
  <dc:description/>
  <cp:lastModifiedBy>Alastair Henderson</cp:lastModifiedBy>
  <cp:revision>2</cp:revision>
  <cp:lastPrinted>2025-02-18T10:07:00Z</cp:lastPrinted>
  <dcterms:created xsi:type="dcterms:W3CDTF">2025-04-04T07:48:00Z</dcterms:created>
  <dcterms:modified xsi:type="dcterms:W3CDTF">2025-04-04T07:48:00Z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ies>
</file>